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5AD" w:rsidRPr="001C3A20" w:rsidRDefault="009F65AD" w:rsidP="009F65A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Hlk162256304"/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5AD" w:rsidRPr="001C3A20" w:rsidRDefault="009F65AD" w:rsidP="009F65A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9F65AD" w:rsidRPr="001C3A20" w:rsidRDefault="009F65AD" w:rsidP="009F65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F65AD" w:rsidRPr="001C3A20" w:rsidRDefault="009F65AD" w:rsidP="009F65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F65AD" w:rsidRPr="001C3A20" w:rsidRDefault="009F65AD" w:rsidP="009F65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F65AD" w:rsidRPr="001C3A20" w:rsidRDefault="009F65AD" w:rsidP="009F65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F65AD" w:rsidRPr="001C3A20" w:rsidRDefault="009F65AD" w:rsidP="009F65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C3A2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C3A20">
        <w:rPr>
          <w:rFonts w:ascii="Times New Roman" w:hAnsi="Times New Roman"/>
          <w:b/>
          <w:sz w:val="28"/>
          <w:szCs w:val="28"/>
        </w:rPr>
        <w:t>ІШЕННЯ № 61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9F65AD" w:rsidRPr="001C3A20" w:rsidRDefault="009F65AD" w:rsidP="009F65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F65AD" w:rsidRPr="001C3A20" w:rsidRDefault="009F65AD" w:rsidP="009F65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8D04E6" w:rsidRPr="005F4B8F" w:rsidRDefault="008D04E6" w:rsidP="005F4B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58CE" w:rsidRPr="005F4B8F" w:rsidRDefault="004D58CE" w:rsidP="005F4B8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Hlk162256002"/>
      <w:r w:rsidRPr="005F4B8F">
        <w:rPr>
          <w:rFonts w:ascii="Times New Roman" w:hAnsi="Times New Roman"/>
          <w:b/>
          <w:sz w:val="28"/>
          <w:szCs w:val="28"/>
          <w:lang w:val="uk-UA"/>
        </w:rPr>
        <w:t xml:space="preserve">Про звіт </w:t>
      </w:r>
      <w:r w:rsidR="005F4B8F" w:rsidRPr="005F4B8F">
        <w:rPr>
          <w:rFonts w:ascii="Times New Roman" w:hAnsi="Times New Roman"/>
          <w:b/>
          <w:sz w:val="28"/>
          <w:szCs w:val="28"/>
        </w:rPr>
        <w:t>головного лікаря  комунального підприємства «Погребищенська центральна лікарня» Погребищенської міської ради про діяльність з управління підприємством, закріпленим за підприємством</w:t>
      </w:r>
      <w:r w:rsidR="005F4B8F" w:rsidRPr="005F4B8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F4B8F" w:rsidRPr="005F4B8F">
        <w:rPr>
          <w:rFonts w:ascii="Times New Roman" w:hAnsi="Times New Roman"/>
          <w:b/>
          <w:sz w:val="28"/>
          <w:szCs w:val="28"/>
        </w:rPr>
        <w:t>майном у 2023 році</w:t>
      </w:r>
    </w:p>
    <w:bookmarkEnd w:id="1"/>
    <w:p w:rsidR="00CE409A" w:rsidRPr="005F4B8F" w:rsidRDefault="00CE409A" w:rsidP="005F4B8F">
      <w:pPr>
        <w:widowControl w:val="0"/>
        <w:tabs>
          <w:tab w:val="left" w:pos="5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4E6" w:rsidRPr="005F4B8F" w:rsidRDefault="00CE409A" w:rsidP="005F4B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4D58CE" w:rsidRPr="005F4B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6BC8" w:rsidRPr="005F4B8F">
        <w:rPr>
          <w:rFonts w:ascii="Times New Roman" w:hAnsi="Times New Roman"/>
          <w:sz w:val="28"/>
          <w:szCs w:val="28"/>
          <w:lang w:val="uk-UA"/>
        </w:rPr>
        <w:t xml:space="preserve">статті 25, </w:t>
      </w:r>
      <w:r w:rsidRPr="005F4B8F">
        <w:rPr>
          <w:rFonts w:ascii="Times New Roman" w:hAnsi="Times New Roman"/>
          <w:sz w:val="28"/>
          <w:szCs w:val="28"/>
          <w:lang w:val="uk-UA"/>
        </w:rPr>
        <w:t>частини 1 статті 5</w:t>
      </w:r>
      <w:r w:rsidR="00956BC8" w:rsidRPr="005F4B8F">
        <w:rPr>
          <w:rFonts w:ascii="Times New Roman" w:hAnsi="Times New Roman"/>
          <w:sz w:val="28"/>
          <w:szCs w:val="28"/>
          <w:lang w:val="uk-UA"/>
        </w:rPr>
        <w:t>9</w:t>
      </w:r>
      <w:r w:rsidRPr="005F4B8F">
        <w:rPr>
          <w:rFonts w:ascii="Times New Roman" w:hAnsi="Times New Roman"/>
          <w:sz w:val="28"/>
          <w:szCs w:val="28"/>
          <w:lang w:val="uk-UA"/>
        </w:rPr>
        <w:t xml:space="preserve">, статті </w:t>
      </w:r>
      <w:r w:rsidR="00956BC8" w:rsidRPr="005F4B8F">
        <w:rPr>
          <w:rFonts w:ascii="Times New Roman" w:hAnsi="Times New Roman"/>
          <w:sz w:val="28"/>
          <w:szCs w:val="28"/>
          <w:lang w:val="uk-UA"/>
        </w:rPr>
        <w:t>60</w:t>
      </w:r>
      <w:r w:rsidRPr="005F4B8F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</w:t>
      </w:r>
      <w:r w:rsidR="004D58CE" w:rsidRPr="005F4B8F">
        <w:rPr>
          <w:rFonts w:ascii="Times New Roman" w:hAnsi="Times New Roman"/>
          <w:sz w:val="28"/>
          <w:szCs w:val="28"/>
          <w:lang w:val="uk-UA"/>
        </w:rPr>
        <w:t>сцеве самоврядування в Україні»,</w:t>
      </w:r>
      <w:r w:rsidR="00956BC8" w:rsidRPr="005F4B8F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34EF1" w:rsidRPr="005F4B8F">
        <w:rPr>
          <w:rFonts w:ascii="Times New Roman" w:hAnsi="Times New Roman"/>
          <w:sz w:val="28"/>
          <w:szCs w:val="28"/>
          <w:lang w:val="uk-UA"/>
        </w:rPr>
        <w:t>52 сесії Погребищенської міської ради 8 скликання від 21 грудня 2023 року № 1216</w:t>
      </w:r>
      <w:r w:rsidR="008D04E6" w:rsidRPr="005F4B8F">
        <w:rPr>
          <w:rFonts w:ascii="Times New Roman" w:hAnsi="Times New Roman"/>
          <w:sz w:val="28"/>
          <w:szCs w:val="28"/>
          <w:lang w:val="uk-UA"/>
        </w:rPr>
        <w:t xml:space="preserve"> «Про план роботи Погребищенської міської ради на 2024 рік»</w:t>
      </w:r>
      <w:r w:rsidR="008617DE" w:rsidRPr="005F4B8F">
        <w:rPr>
          <w:rFonts w:ascii="Times New Roman" w:hAnsi="Times New Roman"/>
          <w:sz w:val="28"/>
          <w:szCs w:val="28"/>
          <w:lang w:val="uk-UA"/>
        </w:rPr>
        <w:t>,</w:t>
      </w:r>
      <w:r w:rsidR="004D58CE" w:rsidRPr="005F4B8F">
        <w:rPr>
          <w:rFonts w:ascii="Times New Roman" w:hAnsi="Times New Roman"/>
          <w:sz w:val="28"/>
          <w:szCs w:val="28"/>
          <w:lang w:val="uk-UA"/>
        </w:rPr>
        <w:t xml:space="preserve"> заслухавши звіт </w:t>
      </w:r>
      <w:r w:rsidR="005F4B8F" w:rsidRPr="005F4B8F">
        <w:rPr>
          <w:rFonts w:ascii="Times New Roman" w:hAnsi="Times New Roman"/>
          <w:sz w:val="28"/>
          <w:szCs w:val="28"/>
          <w:lang w:val="uk-UA"/>
        </w:rPr>
        <w:t>головного лікаря комунального підприємства «</w:t>
      </w:r>
      <w:proofErr w:type="spellStart"/>
      <w:r w:rsidR="005F4B8F" w:rsidRPr="005F4B8F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5F4B8F" w:rsidRPr="005F4B8F">
        <w:rPr>
          <w:rFonts w:ascii="Times New Roman" w:hAnsi="Times New Roman"/>
          <w:sz w:val="28"/>
          <w:szCs w:val="28"/>
          <w:lang w:val="uk-UA"/>
        </w:rPr>
        <w:t xml:space="preserve"> центральна лікарня» Погребищенської міської ради про діяльність з управління підприємством, закріпленим за підприємством майном</w:t>
      </w:r>
      <w:r w:rsidR="008D04E6" w:rsidRPr="005F4B8F">
        <w:rPr>
          <w:rFonts w:ascii="Times New Roman" w:hAnsi="Times New Roman"/>
          <w:sz w:val="28"/>
          <w:szCs w:val="28"/>
          <w:lang w:val="uk-UA"/>
        </w:rPr>
        <w:t xml:space="preserve">, врахувавши </w:t>
      </w:r>
      <w:r w:rsidR="00C34EF1" w:rsidRPr="005F4B8F">
        <w:rPr>
          <w:rFonts w:ascii="Times New Roman" w:hAnsi="Times New Roman"/>
          <w:sz w:val="28"/>
          <w:szCs w:val="28"/>
          <w:lang w:val="uk-UA"/>
        </w:rPr>
        <w:t xml:space="preserve">висновки та рекомендації постійних комісій Погребищенської міської ради з питань </w:t>
      </w:r>
      <w:r w:rsidR="00227FC2" w:rsidRPr="005F4B8F">
        <w:rPr>
          <w:rFonts w:ascii="Times New Roman" w:hAnsi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C34EF1" w:rsidRPr="005F4B8F">
        <w:rPr>
          <w:rFonts w:ascii="Times New Roman" w:hAnsi="Times New Roman"/>
          <w:sz w:val="28"/>
          <w:szCs w:val="28"/>
          <w:lang w:val="uk-UA"/>
        </w:rPr>
        <w:t xml:space="preserve"> та з питань планування фінансів і бюджету, соціально-економічного розвитку територіальної громади </w:t>
      </w:r>
      <w:proofErr w:type="spellStart"/>
      <w:r w:rsidR="00C34EF1" w:rsidRPr="005F4B8F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C34EF1" w:rsidRPr="005F4B8F">
        <w:rPr>
          <w:rFonts w:ascii="Times New Roman" w:hAnsi="Times New Roman"/>
          <w:sz w:val="28"/>
          <w:szCs w:val="28"/>
          <w:lang w:val="uk-UA"/>
        </w:rPr>
        <w:t xml:space="preserve"> міська рада ВИРІШИЛА:</w:t>
      </w:r>
    </w:p>
    <w:p w:rsidR="008D04E6" w:rsidRPr="005F4B8F" w:rsidRDefault="008D04E6" w:rsidP="005F4B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409A" w:rsidRPr="005F4B8F" w:rsidRDefault="00CF5CF5" w:rsidP="005F4B8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D58CE" w:rsidRPr="005F4B8F"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5F4B8F" w:rsidRPr="005F4B8F">
        <w:rPr>
          <w:rFonts w:ascii="Times New Roman" w:hAnsi="Times New Roman"/>
          <w:sz w:val="28"/>
          <w:szCs w:val="28"/>
          <w:lang w:val="uk-UA"/>
        </w:rPr>
        <w:t>головного лікаря комунального підприємства «</w:t>
      </w:r>
      <w:proofErr w:type="spellStart"/>
      <w:r w:rsidR="005F4B8F" w:rsidRPr="005F4B8F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5F4B8F" w:rsidRPr="005F4B8F">
        <w:rPr>
          <w:rFonts w:ascii="Times New Roman" w:hAnsi="Times New Roman"/>
          <w:sz w:val="28"/>
          <w:szCs w:val="28"/>
          <w:lang w:val="uk-UA"/>
        </w:rPr>
        <w:t xml:space="preserve"> центральна лікарня» Погребищенської міської ради про діяльність з управління підприємством, закріпленим за підприємством майном</w:t>
      </w:r>
      <w:r w:rsidR="004D58CE" w:rsidRPr="005F4B8F">
        <w:rPr>
          <w:rFonts w:ascii="Times New Roman" w:hAnsi="Times New Roman"/>
          <w:sz w:val="28"/>
          <w:szCs w:val="28"/>
          <w:lang w:val="uk-UA"/>
        </w:rPr>
        <w:t>, що додається, взяти до відома.</w:t>
      </w:r>
    </w:p>
    <w:p w:rsidR="00CE409A" w:rsidRPr="005F4B8F" w:rsidRDefault="00CE409A" w:rsidP="005F4B8F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</w:p>
    <w:p w:rsidR="008D04E6" w:rsidRPr="005F4B8F" w:rsidRDefault="004D58CE" w:rsidP="005F4B8F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 w:eastAsia="uk-UA"/>
        </w:rPr>
      </w:pPr>
      <w:r w:rsidRPr="005F4B8F">
        <w:rPr>
          <w:rFonts w:ascii="Times New Roman" w:hAnsi="Times New Roman"/>
          <w:szCs w:val="28"/>
          <w:lang w:val="uk-UA"/>
        </w:rPr>
        <w:t>2</w:t>
      </w:r>
      <w:r w:rsidR="00CE409A" w:rsidRPr="005F4B8F">
        <w:rPr>
          <w:rFonts w:ascii="Times New Roman" w:hAnsi="Times New Roman"/>
          <w:szCs w:val="28"/>
          <w:lang w:val="uk-UA"/>
        </w:rPr>
        <w:t xml:space="preserve">. </w:t>
      </w:r>
      <w:r w:rsidR="008D04E6" w:rsidRPr="005F4B8F">
        <w:rPr>
          <w:rFonts w:ascii="Times New Roman" w:hAnsi="Times New Roman"/>
          <w:szCs w:val="28"/>
          <w:lang w:val="uk-UA"/>
        </w:rPr>
        <w:t xml:space="preserve">Контроль за виконанням цього рішення покласти на постійні комісії Погребищенської міської ради </w:t>
      </w:r>
      <w:r w:rsidR="00227FC2" w:rsidRPr="005F4B8F">
        <w:rPr>
          <w:rFonts w:ascii="Times New Roman" w:hAnsi="Times New Roman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 (Гнатюк Т.В.)</w:t>
      </w:r>
      <w:r w:rsidR="008D04E6" w:rsidRPr="005F4B8F">
        <w:rPr>
          <w:rFonts w:ascii="Times New Roman" w:hAnsi="Times New Roman"/>
          <w:szCs w:val="28"/>
          <w:lang w:val="uk-UA"/>
        </w:rPr>
        <w:t>, з питань планування фінансів і бюджету, соціально-економічного розвитку територіальної громади (Медик І.В.).</w:t>
      </w:r>
    </w:p>
    <w:p w:rsidR="00CE409A" w:rsidRPr="005F4B8F" w:rsidRDefault="00CE409A" w:rsidP="005F4B8F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</w:p>
    <w:p w:rsidR="00CE409A" w:rsidRPr="005F4B8F" w:rsidRDefault="00CE409A" w:rsidP="005F4B8F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</w:p>
    <w:p w:rsidR="00227FC2" w:rsidRPr="005F4B8F" w:rsidRDefault="00227FC2" w:rsidP="005F4B8F">
      <w:pPr>
        <w:pStyle w:val="21"/>
        <w:shd w:val="clear" w:color="auto" w:fill="auto"/>
        <w:tabs>
          <w:tab w:val="left" w:pos="735"/>
        </w:tabs>
        <w:spacing w:before="0" w:after="0" w:line="240" w:lineRule="auto"/>
        <w:rPr>
          <w:rFonts w:ascii="Times New Roman" w:hAnsi="Times New Roman"/>
          <w:b/>
          <w:szCs w:val="28"/>
          <w:lang w:val="uk-UA"/>
        </w:rPr>
      </w:pPr>
      <w:r w:rsidRPr="005F4B8F">
        <w:rPr>
          <w:rFonts w:ascii="Times New Roman" w:hAnsi="Times New Roman"/>
          <w:b/>
          <w:szCs w:val="28"/>
          <w:lang w:val="uk-UA"/>
        </w:rPr>
        <w:t xml:space="preserve">  </w:t>
      </w:r>
      <w:proofErr w:type="spellStart"/>
      <w:r w:rsidR="00CE409A" w:rsidRPr="005F4B8F">
        <w:rPr>
          <w:rFonts w:ascii="Times New Roman" w:hAnsi="Times New Roman"/>
          <w:b/>
          <w:szCs w:val="28"/>
          <w:lang w:val="uk-UA"/>
        </w:rPr>
        <w:t>Погребищенський</w:t>
      </w:r>
      <w:proofErr w:type="spellEnd"/>
      <w:r w:rsidR="00CE409A" w:rsidRPr="005F4B8F">
        <w:rPr>
          <w:rFonts w:ascii="Times New Roman" w:hAnsi="Times New Roman"/>
          <w:b/>
          <w:szCs w:val="28"/>
          <w:lang w:val="uk-UA"/>
        </w:rPr>
        <w:t xml:space="preserve">  міський голова             </w:t>
      </w:r>
      <w:r w:rsidR="004D58CE" w:rsidRPr="005F4B8F">
        <w:rPr>
          <w:rFonts w:ascii="Times New Roman" w:hAnsi="Times New Roman"/>
          <w:b/>
          <w:szCs w:val="28"/>
          <w:lang w:val="uk-UA"/>
        </w:rPr>
        <w:t xml:space="preserve">           </w:t>
      </w:r>
      <w:r w:rsidR="00C67E47" w:rsidRPr="005F4B8F">
        <w:rPr>
          <w:rFonts w:ascii="Times New Roman" w:hAnsi="Times New Roman"/>
          <w:b/>
          <w:szCs w:val="28"/>
          <w:lang w:val="uk-UA"/>
        </w:rPr>
        <w:t xml:space="preserve">    </w:t>
      </w:r>
      <w:r w:rsidR="00CE409A" w:rsidRPr="005F4B8F">
        <w:rPr>
          <w:rFonts w:ascii="Times New Roman" w:hAnsi="Times New Roman"/>
          <w:b/>
          <w:szCs w:val="28"/>
          <w:lang w:val="uk-UA"/>
        </w:rPr>
        <w:t xml:space="preserve"> Сергій ВОЛИНСЬКИЙ</w:t>
      </w:r>
      <w:bookmarkEnd w:id="0"/>
    </w:p>
    <w:p w:rsidR="00227FC2" w:rsidRPr="005F4B8F" w:rsidRDefault="00227FC2" w:rsidP="005F4B8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5F4B8F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0E65B2" w:rsidRPr="005F4B8F" w:rsidRDefault="000E65B2" w:rsidP="005F4B8F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709"/>
        <w:jc w:val="right"/>
        <w:rPr>
          <w:rFonts w:ascii="Times New Roman" w:hAnsi="Times New Roman"/>
          <w:b/>
          <w:szCs w:val="28"/>
          <w:lang w:val="uk-UA"/>
        </w:rPr>
      </w:pPr>
      <w:bookmarkStart w:id="2" w:name="_Hlk162256431"/>
      <w:r w:rsidRPr="005F4B8F">
        <w:rPr>
          <w:rFonts w:ascii="Times New Roman" w:hAnsi="Times New Roman"/>
          <w:szCs w:val="28"/>
          <w:lang w:val="uk-UA" w:eastAsia="zh-CN"/>
        </w:rPr>
        <w:lastRenderedPageBreak/>
        <w:t xml:space="preserve">Додаток </w:t>
      </w:r>
    </w:p>
    <w:p w:rsidR="000E65B2" w:rsidRPr="005F4B8F" w:rsidRDefault="000E65B2" w:rsidP="005F4B8F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sz w:val="28"/>
          <w:szCs w:val="28"/>
          <w:lang w:val="uk-UA" w:eastAsia="zh-CN"/>
        </w:rPr>
        <w:t xml:space="preserve">          до рішення </w:t>
      </w:r>
      <w:r w:rsidR="009F65AD">
        <w:rPr>
          <w:rFonts w:ascii="Times New Roman" w:hAnsi="Times New Roman"/>
          <w:sz w:val="28"/>
          <w:szCs w:val="28"/>
          <w:lang w:val="uk-UA" w:eastAsia="zh-CN"/>
        </w:rPr>
        <w:t>60</w:t>
      </w:r>
      <w:r w:rsidRPr="005F4B8F">
        <w:rPr>
          <w:rFonts w:ascii="Times New Roman" w:hAnsi="Times New Roman"/>
          <w:sz w:val="28"/>
          <w:szCs w:val="28"/>
          <w:lang w:val="uk-UA" w:eastAsia="zh-CN"/>
        </w:rPr>
        <w:t xml:space="preserve"> сесії Погребищенської                                                                                                                        міської  ради 8 скликання                                                                                                                                   від </w:t>
      </w:r>
      <w:r w:rsidR="009F65AD">
        <w:rPr>
          <w:rFonts w:ascii="Times New Roman" w:hAnsi="Times New Roman"/>
          <w:sz w:val="28"/>
          <w:szCs w:val="28"/>
          <w:lang w:val="uk-UA" w:eastAsia="zh-CN"/>
        </w:rPr>
        <w:t>27</w:t>
      </w:r>
      <w:r w:rsidRPr="005F4B8F">
        <w:rPr>
          <w:rFonts w:ascii="Times New Roman" w:hAnsi="Times New Roman"/>
          <w:sz w:val="28"/>
          <w:szCs w:val="28"/>
          <w:lang w:val="uk-UA" w:eastAsia="zh-CN"/>
        </w:rPr>
        <w:t xml:space="preserve"> </w:t>
      </w:r>
      <w:r w:rsidR="009F65AD">
        <w:rPr>
          <w:rFonts w:ascii="Times New Roman" w:hAnsi="Times New Roman"/>
          <w:sz w:val="28"/>
          <w:szCs w:val="28"/>
          <w:lang w:val="uk-UA" w:eastAsia="zh-CN"/>
        </w:rPr>
        <w:t>червня</w:t>
      </w:r>
      <w:r w:rsidRPr="005F4B8F">
        <w:rPr>
          <w:rFonts w:ascii="Times New Roman" w:hAnsi="Times New Roman"/>
          <w:sz w:val="28"/>
          <w:szCs w:val="28"/>
          <w:lang w:val="uk-UA" w:eastAsia="zh-CN"/>
        </w:rPr>
        <w:t xml:space="preserve"> 2024 року № </w:t>
      </w:r>
      <w:r w:rsidR="009F65AD">
        <w:rPr>
          <w:rFonts w:ascii="Times New Roman" w:hAnsi="Times New Roman"/>
          <w:sz w:val="28"/>
          <w:szCs w:val="28"/>
          <w:lang w:val="uk-UA" w:eastAsia="zh-CN"/>
        </w:rPr>
        <w:t>614</w:t>
      </w:r>
    </w:p>
    <w:bookmarkEnd w:id="2"/>
    <w:p w:rsidR="00C67E47" w:rsidRPr="005F4B8F" w:rsidRDefault="00C67E47" w:rsidP="005F4B8F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709"/>
        <w:jc w:val="right"/>
        <w:rPr>
          <w:rFonts w:ascii="Times New Roman" w:hAnsi="Times New Roman"/>
          <w:szCs w:val="28"/>
          <w:lang w:val="uk-UA"/>
        </w:rPr>
      </w:pPr>
    </w:p>
    <w:p w:rsidR="00227FC2" w:rsidRPr="005F4B8F" w:rsidRDefault="00227FC2" w:rsidP="005F4B8F">
      <w:pPr>
        <w:pStyle w:val="a7"/>
        <w:ind w:right="0" w:firstLine="709"/>
        <w:rPr>
          <w:b/>
          <w:sz w:val="28"/>
          <w:szCs w:val="28"/>
        </w:rPr>
      </w:pPr>
      <w:r w:rsidRPr="005F4B8F">
        <w:rPr>
          <w:b/>
          <w:sz w:val="28"/>
          <w:szCs w:val="28"/>
        </w:rPr>
        <w:t>Звіт</w:t>
      </w:r>
    </w:p>
    <w:p w:rsidR="005F4B8F" w:rsidRPr="005F4B8F" w:rsidRDefault="005F4B8F" w:rsidP="005F4B8F">
      <w:pPr>
        <w:pStyle w:val="a7"/>
        <w:ind w:right="0" w:firstLine="709"/>
        <w:rPr>
          <w:b/>
          <w:sz w:val="28"/>
          <w:szCs w:val="28"/>
        </w:rPr>
      </w:pPr>
      <w:r w:rsidRPr="005F4B8F">
        <w:rPr>
          <w:b/>
          <w:sz w:val="28"/>
          <w:szCs w:val="28"/>
        </w:rPr>
        <w:t>головного лікаря  комунального підприємства «</w:t>
      </w:r>
      <w:proofErr w:type="spellStart"/>
      <w:r w:rsidRPr="005F4B8F">
        <w:rPr>
          <w:b/>
          <w:sz w:val="28"/>
          <w:szCs w:val="28"/>
        </w:rPr>
        <w:t>Погребищенська</w:t>
      </w:r>
      <w:proofErr w:type="spellEnd"/>
      <w:r w:rsidRPr="005F4B8F">
        <w:rPr>
          <w:b/>
          <w:sz w:val="28"/>
          <w:szCs w:val="28"/>
        </w:rPr>
        <w:t xml:space="preserve"> центральна лікарня» Погребищенської міської ради про діяльність з управління підприємством, закріпленим за підприємством майном</w:t>
      </w:r>
    </w:p>
    <w:p w:rsidR="00227FC2" w:rsidRPr="005F4B8F" w:rsidRDefault="00227FC2" w:rsidP="005F4B8F">
      <w:pPr>
        <w:pStyle w:val="a7"/>
        <w:ind w:right="0" w:firstLine="709"/>
        <w:rPr>
          <w:b/>
          <w:sz w:val="28"/>
          <w:szCs w:val="28"/>
        </w:rPr>
      </w:pPr>
      <w:r w:rsidRPr="005F4B8F">
        <w:rPr>
          <w:b/>
          <w:sz w:val="28"/>
          <w:szCs w:val="28"/>
        </w:rPr>
        <w:t>у 2023 році</w:t>
      </w:r>
    </w:p>
    <w:p w:rsidR="00227FC2" w:rsidRPr="005F4B8F" w:rsidRDefault="00227FC2" w:rsidP="005F4B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4B8F" w:rsidRPr="005F4B8F" w:rsidRDefault="005F4B8F" w:rsidP="00F876C5">
      <w:pPr>
        <w:pStyle w:val="ac"/>
        <w:shd w:val="clear" w:color="auto" w:fill="FFFFFF"/>
        <w:tabs>
          <w:tab w:val="left" w:pos="662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F4B8F">
        <w:rPr>
          <w:sz w:val="28"/>
          <w:szCs w:val="28"/>
          <w:lang w:val="uk-UA"/>
        </w:rPr>
        <w:t>Комунальне підприємство «</w:t>
      </w:r>
      <w:proofErr w:type="spellStart"/>
      <w:r w:rsidRPr="005F4B8F">
        <w:rPr>
          <w:sz w:val="28"/>
          <w:szCs w:val="28"/>
          <w:lang w:val="uk-UA"/>
        </w:rPr>
        <w:t>Погребищенська</w:t>
      </w:r>
      <w:proofErr w:type="spellEnd"/>
      <w:r w:rsidRPr="005F4B8F">
        <w:rPr>
          <w:sz w:val="28"/>
          <w:szCs w:val="28"/>
          <w:lang w:val="uk-UA"/>
        </w:rPr>
        <w:t xml:space="preserve"> центральна лікарня» Погребищенської міської ради є лікарняним закладом охорони здоров’я - комунальним унітарним некомерційним підприємством, що надає послуги вторинної-спеціалізованої медичної допомоги будь-яким особам в порядку та на умовах, встановлених законодавством України та Статутом. Сьогодні серед медичних закладів спроможної мережі України  наш  заклад  визнаний  як заклад загального типу. </w:t>
      </w:r>
    </w:p>
    <w:p w:rsidR="005F4B8F" w:rsidRPr="005F4B8F" w:rsidRDefault="005F4B8F" w:rsidP="00F876C5">
      <w:pPr>
        <w:pStyle w:val="ac"/>
        <w:shd w:val="clear" w:color="auto" w:fill="FFFFFF"/>
        <w:tabs>
          <w:tab w:val="left" w:pos="7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F4B8F">
        <w:rPr>
          <w:sz w:val="28"/>
          <w:szCs w:val="28"/>
          <w:lang w:val="uk-UA"/>
        </w:rPr>
        <w:t xml:space="preserve">      </w:t>
      </w:r>
    </w:p>
    <w:p w:rsidR="005F4B8F" w:rsidRPr="005F4B8F" w:rsidRDefault="005F4B8F" w:rsidP="00F876C5">
      <w:pPr>
        <w:pStyle w:val="ac"/>
        <w:shd w:val="clear" w:color="auto" w:fill="FFFFFF"/>
        <w:tabs>
          <w:tab w:val="left" w:pos="793"/>
        </w:tabs>
        <w:spacing w:before="0" w:beforeAutospacing="0" w:after="0" w:afterAutospacing="0"/>
        <w:ind w:firstLine="709"/>
        <w:jc w:val="both"/>
      </w:pPr>
      <w:r w:rsidRPr="005F4B8F">
        <w:rPr>
          <w:sz w:val="28"/>
          <w:szCs w:val="28"/>
        </w:rPr>
        <w:t xml:space="preserve">Основною метою діяльності </w:t>
      </w:r>
      <w:r w:rsidRPr="005F4B8F">
        <w:rPr>
          <w:sz w:val="28"/>
          <w:szCs w:val="28"/>
          <w:lang w:val="uk-UA"/>
        </w:rPr>
        <w:t>лікарні</w:t>
      </w:r>
      <w:r w:rsidRPr="005F4B8F">
        <w:rPr>
          <w:sz w:val="28"/>
          <w:szCs w:val="28"/>
        </w:rPr>
        <w:t xml:space="preserve"> є забезпечення медичного обслуговування</w:t>
      </w:r>
      <w:r w:rsidRPr="005F4B8F">
        <w:rPr>
          <w:sz w:val="28"/>
          <w:szCs w:val="28"/>
          <w:lang w:val="uk-UA"/>
        </w:rPr>
        <w:t xml:space="preserve"> </w:t>
      </w:r>
      <w:r w:rsidRPr="005F4B8F">
        <w:rPr>
          <w:sz w:val="28"/>
          <w:szCs w:val="28"/>
        </w:rPr>
        <w:t xml:space="preserve">населення шляхом надання йому медичних послуг </w:t>
      </w:r>
      <w:proofErr w:type="gramStart"/>
      <w:r w:rsidRPr="005F4B8F">
        <w:rPr>
          <w:sz w:val="28"/>
          <w:szCs w:val="28"/>
        </w:rPr>
        <w:t>в</w:t>
      </w:r>
      <w:proofErr w:type="gramEnd"/>
      <w:r w:rsidRPr="005F4B8F">
        <w:rPr>
          <w:sz w:val="28"/>
          <w:szCs w:val="28"/>
        </w:rPr>
        <w:t xml:space="preserve"> порядку та обсязі, встановлених законодавством.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Кількість населення, яке обслуговує </w:t>
      </w:r>
      <w:proofErr w:type="gramStart"/>
      <w:r w:rsidRPr="005F4B8F">
        <w:rPr>
          <w:rFonts w:ascii="Times New Roman" w:hAnsi="Times New Roman"/>
          <w:sz w:val="28"/>
          <w:szCs w:val="28"/>
        </w:rPr>
        <w:t>п</w:t>
      </w:r>
      <w:proofErr w:type="gramEnd"/>
      <w:r w:rsidRPr="005F4B8F">
        <w:rPr>
          <w:rFonts w:ascii="Times New Roman" w:hAnsi="Times New Roman"/>
          <w:sz w:val="28"/>
          <w:szCs w:val="28"/>
        </w:rPr>
        <w:t>ідприємство: 27775 осіб.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Радіус обслуговування: до 48 км.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4B8F">
        <w:rPr>
          <w:rFonts w:ascii="Times New Roman" w:hAnsi="Times New Roman"/>
          <w:sz w:val="28"/>
          <w:szCs w:val="28"/>
        </w:rPr>
        <w:t>В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 структурі лікарні знаходяться  такі відділення: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поліклінічне відділення (потужність) – 100  відвідувань в зміну;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с</w:t>
      </w:r>
      <w:r w:rsidRPr="005F4B8F">
        <w:rPr>
          <w:rFonts w:ascii="Times New Roman" w:hAnsi="Times New Roman"/>
          <w:sz w:val="28"/>
          <w:szCs w:val="28"/>
        </w:rPr>
        <w:t>таціонарні відділення (всього ліжок) –85</w:t>
      </w:r>
      <w:r w:rsidRPr="005F4B8F">
        <w:rPr>
          <w:rFonts w:ascii="Times New Roman" w:hAnsi="Times New Roman"/>
          <w:sz w:val="28"/>
          <w:szCs w:val="28"/>
          <w:lang w:val="uk-UA"/>
        </w:rPr>
        <w:t>ліжок, у тому числі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хірургічне відділення  35 ліжко-місць в т.ч. хірургічні ліжко-місць – 20; травматологічні ліжко-місць – 10; гінекологічні ліжко-місць  – 5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</w:rPr>
        <w:t>терапевтичне</w:t>
      </w:r>
      <w:r w:rsidRPr="005F4B8F">
        <w:rPr>
          <w:rFonts w:ascii="Times New Roman" w:hAnsi="Times New Roman"/>
          <w:sz w:val="28"/>
          <w:szCs w:val="28"/>
          <w:lang w:val="uk-UA"/>
        </w:rPr>
        <w:t xml:space="preserve"> відділення </w:t>
      </w:r>
      <w:r w:rsidRPr="005F4B8F">
        <w:rPr>
          <w:rFonts w:ascii="Times New Roman" w:hAnsi="Times New Roman"/>
          <w:sz w:val="28"/>
          <w:szCs w:val="28"/>
        </w:rPr>
        <w:t xml:space="preserve"> –40 </w:t>
      </w:r>
      <w:r w:rsidRPr="005F4B8F">
        <w:rPr>
          <w:rFonts w:ascii="Times New Roman" w:hAnsi="Times New Roman"/>
          <w:sz w:val="28"/>
          <w:szCs w:val="28"/>
          <w:lang w:val="uk-UA"/>
        </w:rPr>
        <w:t xml:space="preserve">ліжко-місць </w:t>
      </w:r>
      <w:r w:rsidRPr="005F4B8F">
        <w:rPr>
          <w:rFonts w:ascii="Times New Roman" w:hAnsi="Times New Roman"/>
          <w:sz w:val="28"/>
          <w:szCs w:val="28"/>
        </w:rPr>
        <w:t>в т.ч.    кардіологічні</w:t>
      </w:r>
      <w:r w:rsidRPr="005F4B8F">
        <w:rPr>
          <w:rFonts w:ascii="Times New Roman" w:hAnsi="Times New Roman"/>
          <w:sz w:val="28"/>
          <w:szCs w:val="28"/>
          <w:lang w:val="uk-UA"/>
        </w:rPr>
        <w:t xml:space="preserve"> ліжко-місць</w:t>
      </w:r>
      <w:r w:rsidRPr="005F4B8F">
        <w:rPr>
          <w:rFonts w:ascii="Times New Roman" w:hAnsi="Times New Roman"/>
          <w:sz w:val="28"/>
          <w:szCs w:val="28"/>
        </w:rPr>
        <w:t xml:space="preserve"> – 10; неврологічні </w:t>
      </w:r>
      <w:r w:rsidRPr="005F4B8F">
        <w:rPr>
          <w:rFonts w:ascii="Times New Roman" w:hAnsi="Times New Roman"/>
          <w:sz w:val="28"/>
          <w:szCs w:val="28"/>
          <w:lang w:val="uk-UA"/>
        </w:rPr>
        <w:t>ліжко-місць</w:t>
      </w:r>
      <w:r w:rsidRPr="005F4B8F">
        <w:rPr>
          <w:rFonts w:ascii="Times New Roman" w:hAnsi="Times New Roman"/>
          <w:sz w:val="28"/>
          <w:szCs w:val="28"/>
        </w:rPr>
        <w:t xml:space="preserve">– 10, терапевтичні </w:t>
      </w:r>
      <w:r w:rsidRPr="005F4B8F">
        <w:rPr>
          <w:rFonts w:ascii="Times New Roman" w:hAnsi="Times New Roman"/>
          <w:sz w:val="28"/>
          <w:szCs w:val="28"/>
          <w:lang w:val="uk-UA"/>
        </w:rPr>
        <w:t xml:space="preserve">ліжко-місць </w:t>
      </w:r>
      <w:r w:rsidRPr="005F4B8F">
        <w:rPr>
          <w:rFonts w:ascii="Times New Roman" w:hAnsi="Times New Roman"/>
          <w:sz w:val="28"/>
          <w:szCs w:val="28"/>
        </w:rPr>
        <w:t>-20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відділення екстреної невідкладної медичної допомоги :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допоміжні структурні підрозділи  ( лабораторія, УЗД,ФГС, рентген діагностика)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відділення анестезіології та інтенсивної терапії.</w:t>
      </w:r>
    </w:p>
    <w:p w:rsidR="005F4B8F" w:rsidRPr="005F4B8F" w:rsidRDefault="005F4B8F" w:rsidP="00F876C5">
      <w:pPr>
        <w:pStyle w:val="12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B8F">
        <w:rPr>
          <w:rFonts w:ascii="Times New Roman" w:hAnsi="Times New Roman" w:cs="Times New Roman"/>
          <w:sz w:val="28"/>
          <w:szCs w:val="28"/>
          <w:lang w:val="uk-UA"/>
        </w:rPr>
        <w:t>В закладі працює :</w:t>
      </w:r>
    </w:p>
    <w:p w:rsidR="005F4B8F" w:rsidRPr="005F4B8F" w:rsidRDefault="005F4B8F" w:rsidP="00F876C5">
      <w:pPr>
        <w:pStyle w:val="12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B8F">
        <w:rPr>
          <w:rFonts w:ascii="Times New Roman" w:hAnsi="Times New Roman" w:cs="Times New Roman"/>
          <w:sz w:val="28"/>
          <w:szCs w:val="28"/>
          <w:lang w:val="uk-UA"/>
        </w:rPr>
        <w:t>Лікарі – 32</w:t>
      </w:r>
    </w:p>
    <w:p w:rsidR="005F4B8F" w:rsidRPr="005F4B8F" w:rsidRDefault="005F4B8F" w:rsidP="00F876C5">
      <w:pPr>
        <w:pStyle w:val="12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B8F">
        <w:rPr>
          <w:rFonts w:ascii="Times New Roman" w:hAnsi="Times New Roman" w:cs="Times New Roman"/>
          <w:sz w:val="28"/>
          <w:szCs w:val="28"/>
          <w:lang w:val="uk-UA"/>
        </w:rPr>
        <w:t>Медичних сестер – 87</w:t>
      </w:r>
    </w:p>
    <w:p w:rsidR="005F4B8F" w:rsidRPr="005F4B8F" w:rsidRDefault="005F4B8F" w:rsidP="00F876C5">
      <w:pPr>
        <w:pStyle w:val="12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4B8F">
        <w:rPr>
          <w:rFonts w:ascii="Times New Roman" w:hAnsi="Times New Roman" w:cs="Times New Roman"/>
          <w:sz w:val="28"/>
          <w:szCs w:val="28"/>
          <w:lang w:val="uk-UA"/>
        </w:rPr>
        <w:t xml:space="preserve">молодші медичні </w:t>
      </w:r>
      <w:proofErr w:type="spellStart"/>
      <w:r w:rsidRPr="005F4B8F">
        <w:rPr>
          <w:rFonts w:ascii="Times New Roman" w:hAnsi="Times New Roman" w:cs="Times New Roman"/>
          <w:sz w:val="28"/>
          <w:szCs w:val="28"/>
          <w:lang w:val="uk-UA"/>
        </w:rPr>
        <w:t>сестри-</w:t>
      </w:r>
      <w:proofErr w:type="spellEnd"/>
      <w:r w:rsidRPr="005F4B8F">
        <w:rPr>
          <w:rFonts w:ascii="Times New Roman" w:hAnsi="Times New Roman" w:cs="Times New Roman"/>
          <w:sz w:val="28"/>
          <w:szCs w:val="28"/>
          <w:lang w:val="uk-UA"/>
        </w:rPr>
        <w:t xml:space="preserve"> 37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Заклад повністю ліцензований на </w:t>
      </w:r>
      <w:proofErr w:type="gramStart"/>
      <w:r w:rsidRPr="005F4B8F">
        <w:rPr>
          <w:rFonts w:ascii="Times New Roman" w:hAnsi="Times New Roman"/>
          <w:sz w:val="28"/>
          <w:szCs w:val="28"/>
        </w:rPr>
        <w:t>вс</w:t>
      </w:r>
      <w:proofErr w:type="gramEnd"/>
      <w:r w:rsidRPr="005F4B8F">
        <w:rPr>
          <w:rFonts w:ascii="Times New Roman" w:hAnsi="Times New Roman"/>
          <w:sz w:val="28"/>
          <w:szCs w:val="28"/>
        </w:rPr>
        <w:t>і види господарської діяльності – це медична практика та господарська діяльність з обігу наркотичних засобів та прекурсорів.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lastRenderedPageBreak/>
        <w:tab/>
        <w:t>Протягом останніх років закладом укладено догові</w:t>
      </w:r>
      <w:proofErr w:type="gramStart"/>
      <w:r w:rsidRPr="005F4B8F">
        <w:rPr>
          <w:rFonts w:ascii="Times New Roman" w:hAnsi="Times New Roman"/>
          <w:sz w:val="28"/>
          <w:szCs w:val="28"/>
        </w:rPr>
        <w:t>р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 на співпрацю з НСЗУ.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Медичними послугами згідно договору про медичне обслуговування населення за програмою медичних гарантій надається за наступними  пакетами: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«</w:t>
      </w:r>
      <w:r w:rsidRPr="005F4B8F">
        <w:rPr>
          <w:rFonts w:ascii="Times New Roman" w:hAnsi="Times New Roman"/>
          <w:sz w:val="28"/>
          <w:szCs w:val="28"/>
        </w:rPr>
        <w:t>Хірургічні операції дорослим та дітям у стаціонарних умовах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«</w:t>
      </w:r>
      <w:r w:rsidRPr="005F4B8F">
        <w:rPr>
          <w:rFonts w:ascii="Times New Roman" w:hAnsi="Times New Roman"/>
          <w:sz w:val="28"/>
          <w:szCs w:val="28"/>
        </w:rPr>
        <w:t>Стаціонарна допомога дорослим та дітям без проведення хірургічних операцій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«</w:t>
      </w:r>
      <w:r w:rsidRPr="005F4B8F">
        <w:rPr>
          <w:rFonts w:ascii="Times New Roman" w:hAnsi="Times New Roman"/>
          <w:sz w:val="28"/>
          <w:szCs w:val="28"/>
        </w:rPr>
        <w:t>Профілактика, діагностика, спостереження, лікування та реабілітація пацієнтів в амбулаторних умовах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«</w:t>
      </w:r>
      <w:r w:rsidRPr="005F4B8F">
        <w:rPr>
          <w:rFonts w:ascii="Times New Roman" w:hAnsi="Times New Roman"/>
          <w:sz w:val="28"/>
          <w:szCs w:val="28"/>
        </w:rPr>
        <w:t>Езофагогастродуоденоскопія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5F4B8F">
        <w:rPr>
          <w:rFonts w:ascii="Times New Roman" w:hAnsi="Times New Roman"/>
          <w:sz w:val="28"/>
          <w:szCs w:val="28"/>
          <w:lang w:val="uk-UA"/>
        </w:rPr>
        <w:t>Колоноскопія</w:t>
      </w:r>
      <w:proofErr w:type="spellEnd"/>
      <w:r w:rsidRPr="005F4B8F">
        <w:rPr>
          <w:rFonts w:ascii="Times New Roman" w:hAnsi="Times New Roman"/>
          <w:sz w:val="28"/>
          <w:szCs w:val="28"/>
          <w:lang w:val="uk-UA"/>
        </w:rPr>
        <w:t>» 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 xml:space="preserve">«Лікування осіб із психічними та поведінковими розладами внаслідок вживання </w:t>
      </w:r>
      <w:proofErr w:type="spellStart"/>
      <w:r w:rsidRPr="005F4B8F">
        <w:rPr>
          <w:rFonts w:ascii="Times New Roman" w:hAnsi="Times New Roman"/>
          <w:sz w:val="28"/>
          <w:szCs w:val="28"/>
          <w:lang w:val="uk-UA"/>
        </w:rPr>
        <w:t>опіоїдів</w:t>
      </w:r>
      <w:proofErr w:type="spellEnd"/>
      <w:r w:rsidRPr="005F4B8F">
        <w:rPr>
          <w:rFonts w:ascii="Times New Roman" w:hAnsi="Times New Roman"/>
          <w:sz w:val="28"/>
          <w:szCs w:val="28"/>
          <w:lang w:val="uk-UA"/>
        </w:rPr>
        <w:t xml:space="preserve"> із використанням препаратів замісної підтримувальної терапії»;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 xml:space="preserve"> «Мобільна паліативна медична допомога дорослим і дітям»;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F4B8F">
        <w:rPr>
          <w:rFonts w:ascii="Times New Roman" w:hAnsi="Times New Roman"/>
          <w:sz w:val="28"/>
          <w:szCs w:val="28"/>
        </w:rPr>
        <w:t>Ведення вагітності в амбулаторних умовах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 </w:t>
      </w:r>
      <w:r w:rsidRPr="005F4B8F">
        <w:rPr>
          <w:rFonts w:ascii="Times New Roman" w:hAnsi="Times New Roman"/>
          <w:sz w:val="28"/>
          <w:szCs w:val="28"/>
          <w:lang w:val="uk-UA"/>
        </w:rPr>
        <w:t>«</w:t>
      </w:r>
      <w:r w:rsidRPr="005F4B8F">
        <w:rPr>
          <w:rFonts w:ascii="Times New Roman" w:hAnsi="Times New Roman"/>
          <w:sz w:val="28"/>
          <w:szCs w:val="28"/>
        </w:rPr>
        <w:t>Хірургічні операції дорослим та дітям в умовах стаціонару одного дня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«</w:t>
      </w:r>
      <w:r w:rsidRPr="005F4B8F">
        <w:rPr>
          <w:rFonts w:ascii="Times New Roman" w:hAnsi="Times New Roman"/>
          <w:sz w:val="28"/>
          <w:szCs w:val="28"/>
        </w:rPr>
        <w:t>Забезпечення кадрового потенціалу системи охорони здоров’я шляхом організації надання медичної допомоги із залученням лікарів-інтернів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«М</w:t>
      </w:r>
      <w:r w:rsidRPr="005F4B8F">
        <w:rPr>
          <w:rFonts w:ascii="Times New Roman" w:hAnsi="Times New Roman"/>
          <w:sz w:val="28"/>
          <w:szCs w:val="28"/>
        </w:rPr>
        <w:t>едичний огляд осіб, який організовується територіальними комплектування та соціальної підтримки</w:t>
      </w:r>
      <w:r w:rsidRPr="005F4B8F">
        <w:rPr>
          <w:rFonts w:ascii="Times New Roman" w:hAnsi="Times New Roman"/>
          <w:sz w:val="28"/>
          <w:szCs w:val="28"/>
          <w:lang w:val="uk-UA"/>
        </w:rPr>
        <w:t>»;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t xml:space="preserve">Робота поліклінічного відділення на </w:t>
      </w:r>
      <w:proofErr w:type="gramStart"/>
      <w:r w:rsidRPr="005F4B8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F4B8F">
        <w:rPr>
          <w:rFonts w:ascii="Times New Roman" w:hAnsi="Times New Roman"/>
          <w:b/>
          <w:sz w:val="28"/>
          <w:szCs w:val="28"/>
        </w:rPr>
        <w:t>ік складає: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- кількість відвідувань </w:t>
      </w:r>
      <w:proofErr w:type="gramStart"/>
      <w:r w:rsidRPr="005F4B8F">
        <w:rPr>
          <w:rFonts w:ascii="Times New Roman" w:hAnsi="Times New Roman"/>
          <w:sz w:val="28"/>
          <w:szCs w:val="28"/>
        </w:rPr>
        <w:t>л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ікарів – 83 045 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 проведено амбулаторних операцій – 1 084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 проведено УЗД – 2 883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- діагностується більшість захворювань органів черевної порожнини, сечовивідних шляхів, органів статевої системи,  молочної та щитоподібної залоз та інше. 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- проведено рентгенологічних </w:t>
      </w:r>
      <w:proofErr w:type="gramStart"/>
      <w:r w:rsidRPr="005F4B8F">
        <w:rPr>
          <w:rFonts w:ascii="Times New Roman" w:hAnsi="Times New Roman"/>
          <w:sz w:val="28"/>
          <w:szCs w:val="28"/>
        </w:rPr>
        <w:t>досл</w:t>
      </w:r>
      <w:proofErr w:type="gramEnd"/>
      <w:r w:rsidRPr="005F4B8F">
        <w:rPr>
          <w:rFonts w:ascii="Times New Roman" w:hAnsi="Times New Roman"/>
          <w:sz w:val="28"/>
          <w:szCs w:val="28"/>
        </w:rPr>
        <w:t>іджень – 6 315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- Проводяться </w:t>
      </w:r>
      <w:proofErr w:type="gramStart"/>
      <w:r w:rsidRPr="005F4B8F">
        <w:rPr>
          <w:rFonts w:ascii="Times New Roman" w:hAnsi="Times New Roman"/>
          <w:sz w:val="28"/>
          <w:szCs w:val="28"/>
        </w:rPr>
        <w:t>вс</w:t>
      </w:r>
      <w:proofErr w:type="gramEnd"/>
      <w:r w:rsidRPr="005F4B8F">
        <w:rPr>
          <w:rFonts w:ascii="Times New Roman" w:hAnsi="Times New Roman"/>
          <w:sz w:val="28"/>
          <w:szCs w:val="28"/>
        </w:rPr>
        <w:t>і види рентгенологічних обстежень, наявна сучасна апаратура. Комп’ютерний томограф в процесі встановлення та введення в експлуатацію.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t xml:space="preserve">Кількість проведених лабораторних </w:t>
      </w:r>
      <w:proofErr w:type="gramStart"/>
      <w:r w:rsidRPr="005F4B8F">
        <w:rPr>
          <w:rFonts w:ascii="Times New Roman" w:hAnsi="Times New Roman"/>
          <w:b/>
          <w:sz w:val="28"/>
          <w:szCs w:val="28"/>
        </w:rPr>
        <w:t>досл</w:t>
      </w:r>
      <w:proofErr w:type="gramEnd"/>
      <w:r w:rsidRPr="005F4B8F">
        <w:rPr>
          <w:rFonts w:ascii="Times New Roman" w:hAnsi="Times New Roman"/>
          <w:b/>
          <w:sz w:val="28"/>
          <w:szCs w:val="28"/>
        </w:rPr>
        <w:t>іджень</w:t>
      </w:r>
      <w:r w:rsidRPr="005F4B8F">
        <w:rPr>
          <w:rFonts w:ascii="Times New Roman" w:hAnsi="Times New Roma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</w:rPr>
        <w:t>– 310 162 досліджень</w:t>
      </w:r>
      <w:r w:rsidRPr="005F4B8F">
        <w:rPr>
          <w:rFonts w:ascii="Times New Roman" w:hAnsi="Times New Roman"/>
        </w:rPr>
        <w:t xml:space="preserve"> ( </w:t>
      </w:r>
      <w:r w:rsidRPr="005F4B8F">
        <w:rPr>
          <w:rFonts w:ascii="Times New Roman" w:hAnsi="Times New Roman"/>
          <w:sz w:val="28"/>
          <w:szCs w:val="28"/>
        </w:rPr>
        <w:t>з</w:t>
      </w:r>
      <w:r w:rsidRPr="005F4B8F">
        <w:rPr>
          <w:rFonts w:ascii="Times New Roman" w:hAnsi="Times New Roman"/>
          <w:bCs/>
          <w:sz w:val="28"/>
          <w:szCs w:val="28"/>
        </w:rPr>
        <w:t>агальноклінічні, гематологічні ,серологічні ,біохімічні дослідження, імуноферментні аналізи ) .</w:t>
      </w:r>
    </w:p>
    <w:tbl>
      <w:tblPr>
        <w:tblW w:w="0" w:type="auto"/>
        <w:tblLook w:val="01E0"/>
      </w:tblPr>
      <w:tblGrid>
        <w:gridCol w:w="9355"/>
      </w:tblGrid>
      <w:tr w:rsidR="005F4B8F" w:rsidRPr="005F4B8F" w:rsidTr="004953E3">
        <w:tc>
          <w:tcPr>
            <w:tcW w:w="9355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F4B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5F4B8F" w:rsidRPr="005F4B8F" w:rsidTr="004953E3">
        <w:tc>
          <w:tcPr>
            <w:tcW w:w="9355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F4B8F">
              <w:rPr>
                <w:rFonts w:ascii="Times New Roman" w:hAnsi="Times New Roman"/>
                <w:b/>
                <w:sz w:val="28"/>
                <w:szCs w:val="28"/>
              </w:rPr>
              <w:t xml:space="preserve">Проведено маніпуляцій функціональної діагностики - </w:t>
            </w:r>
            <w:r w:rsidRPr="005F4B8F">
              <w:rPr>
                <w:rFonts w:ascii="Times New Roman" w:hAnsi="Times New Roman"/>
                <w:sz w:val="28"/>
                <w:szCs w:val="28"/>
              </w:rPr>
              <w:t>10 136 послуг</w:t>
            </w:r>
          </w:p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F4B8F">
              <w:rPr>
                <w:rFonts w:ascii="Times New Roman" w:hAnsi="Times New Roman"/>
                <w:sz w:val="28"/>
                <w:szCs w:val="28"/>
              </w:rPr>
              <w:t>(електрокарді</w:t>
            </w:r>
            <w:proofErr w:type="gramStart"/>
            <w:r w:rsidRPr="005F4B8F">
              <w:rPr>
                <w:rFonts w:ascii="Times New Roman" w:hAnsi="Times New Roman"/>
                <w:sz w:val="28"/>
                <w:szCs w:val="28"/>
              </w:rPr>
              <w:t>о-граф</w:t>
            </w:r>
            <w:proofErr w:type="gramEnd"/>
            <w:r w:rsidRPr="005F4B8F">
              <w:rPr>
                <w:rFonts w:ascii="Times New Roman" w:hAnsi="Times New Roman"/>
                <w:sz w:val="28"/>
                <w:szCs w:val="28"/>
              </w:rPr>
              <w:t>ія  12 стандартних відведень, ЕКГ по Небу і Слапаку, велоергометрія, навантажувальні проби, спірографія з медикаментозними навантаженнями).</w:t>
            </w:r>
          </w:p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B8F" w:rsidRPr="005F4B8F" w:rsidTr="004953E3">
        <w:trPr>
          <w:trHeight w:val="1691"/>
        </w:trPr>
        <w:tc>
          <w:tcPr>
            <w:tcW w:w="9355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F4B8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Проведено ендоскопічних </w:t>
            </w:r>
            <w:proofErr w:type="gramStart"/>
            <w:r w:rsidRPr="005F4B8F">
              <w:rPr>
                <w:rFonts w:ascii="Times New Roman" w:hAnsi="Times New Roman"/>
                <w:b/>
                <w:sz w:val="28"/>
                <w:szCs w:val="28"/>
              </w:rPr>
              <w:t>досл</w:t>
            </w:r>
            <w:proofErr w:type="gramEnd"/>
            <w:r w:rsidRPr="005F4B8F">
              <w:rPr>
                <w:rFonts w:ascii="Times New Roman" w:hAnsi="Times New Roman"/>
                <w:b/>
                <w:sz w:val="28"/>
                <w:szCs w:val="28"/>
              </w:rPr>
              <w:t xml:space="preserve">іджень </w:t>
            </w:r>
            <w:r w:rsidRPr="005F4B8F">
              <w:rPr>
                <w:rFonts w:ascii="Times New Roman" w:hAnsi="Times New Roman"/>
                <w:sz w:val="28"/>
                <w:szCs w:val="28"/>
              </w:rPr>
              <w:t>– 879 процедур</w:t>
            </w:r>
          </w:p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Look w:val="01E0"/>
            </w:tblPr>
            <w:tblGrid>
              <w:gridCol w:w="9139"/>
            </w:tblGrid>
            <w:tr w:rsidR="005F4B8F" w:rsidRPr="005F4B8F" w:rsidTr="004953E3">
              <w:tc>
                <w:tcPr>
                  <w:tcW w:w="9355" w:type="dxa"/>
                  <w:shd w:val="clear" w:color="auto" w:fill="auto"/>
                </w:tcPr>
                <w:p w:rsidR="005F4B8F" w:rsidRPr="005F4B8F" w:rsidRDefault="005F4B8F" w:rsidP="005F4B8F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F4B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Проведено флюроографій органів грудної клітки</w:t>
                  </w:r>
                  <w:r w:rsidRPr="005F4B8F">
                    <w:rPr>
                      <w:rFonts w:ascii="Times New Roman" w:hAnsi="Times New Roman"/>
                      <w:sz w:val="28"/>
                      <w:szCs w:val="28"/>
                    </w:rPr>
                    <w:t xml:space="preserve"> – 4288</w:t>
                  </w:r>
                </w:p>
              </w:tc>
            </w:tr>
            <w:tr w:rsidR="005F4B8F" w:rsidRPr="005F4B8F" w:rsidTr="004953E3">
              <w:tc>
                <w:tcPr>
                  <w:tcW w:w="9355" w:type="dxa"/>
                  <w:shd w:val="clear" w:color="auto" w:fill="auto"/>
                </w:tcPr>
                <w:p w:rsidR="005F4B8F" w:rsidRPr="005F4B8F" w:rsidRDefault="005F4B8F" w:rsidP="005F4B8F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5F4B8F" w:rsidRPr="005F4B8F" w:rsidRDefault="005F4B8F" w:rsidP="005F4B8F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F4B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Також в поліклінічному відділені працює денний стаціонар</w:t>
                  </w:r>
                  <w:r w:rsidRPr="005F4B8F">
                    <w:rPr>
                      <w:rFonts w:ascii="Times New Roman" w:hAnsi="Times New Roman"/>
                      <w:sz w:val="28"/>
                      <w:szCs w:val="28"/>
                    </w:rPr>
                    <w:t xml:space="preserve"> – 10 ліжко-місць</w:t>
                  </w:r>
                  <w:proofErr w:type="gramStart"/>
                  <w:r w:rsidRPr="005F4B8F">
                    <w:rPr>
                      <w:rFonts w:ascii="Times New Roman" w:hAnsi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5F4B8F">
                    <w:rPr>
                      <w:rFonts w:ascii="Times New Roman" w:hAnsi="Times New Roman"/>
                      <w:sz w:val="28"/>
                      <w:szCs w:val="28"/>
                    </w:rPr>
                    <w:t xml:space="preserve"> в якому проліковано 77 хворих за рік.</w:t>
                  </w:r>
                </w:p>
              </w:tc>
            </w:tr>
          </w:tbl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F4B8F" w:rsidRPr="005F4B8F" w:rsidRDefault="005F4B8F" w:rsidP="005F4B8F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4B8F" w:rsidRPr="005F4B8F" w:rsidRDefault="005F4B8F" w:rsidP="005F4B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4B8F">
        <w:rPr>
          <w:rFonts w:ascii="Times New Roman" w:hAnsi="Times New Roman"/>
          <w:noProof/>
          <w:sz w:val="28"/>
          <w:szCs w:val="28"/>
        </w:rPr>
        <w:t>Відповідно до  постанови Кабінету Міністрів України від 3 червня 2013 року № 389 “Про затвердження Положення про військові комісаріати” і  наказом Міністра оборони України від 14 серпня 2008 року №402, зареєстрованому в Міністерстві юстиції України 17 листопада 2008 року за №1109/15800, ”Про</w:t>
      </w:r>
      <w:proofErr w:type="gramEnd"/>
      <w:r w:rsidRPr="005F4B8F">
        <w:rPr>
          <w:rFonts w:ascii="Times New Roman" w:hAnsi="Times New Roman"/>
          <w:noProof/>
          <w:sz w:val="28"/>
          <w:szCs w:val="28"/>
        </w:rPr>
        <w:t xml:space="preserve"> </w:t>
      </w:r>
      <w:proofErr w:type="gramStart"/>
      <w:r w:rsidRPr="005F4B8F">
        <w:rPr>
          <w:rFonts w:ascii="Times New Roman" w:hAnsi="Times New Roman"/>
          <w:noProof/>
          <w:sz w:val="28"/>
          <w:szCs w:val="28"/>
        </w:rPr>
        <w:t xml:space="preserve">затвердження Положення про військово-лікарську експертизу в Збройних Силах України”, розпорядження голови обласної державної адміністрації від 05.02.2016 № 64 «Про заходи щодо створення позаштатних постійно діючих військово-лікарських комісій» створена позаштатна постійно діюча військово-лікарська комісія, яка </w:t>
      </w:r>
      <w:r w:rsidRPr="005F4B8F">
        <w:rPr>
          <w:rFonts w:ascii="Times New Roman" w:hAnsi="Times New Roman"/>
          <w:sz w:val="28"/>
          <w:szCs w:val="28"/>
        </w:rPr>
        <w:t>забезпечує якісне та своєчасне проведення експертної оц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інки стану здоров’я кандидатів на військову службу, визначення їх ступеню придатності </w:t>
      </w:r>
      <w:proofErr w:type="gramStart"/>
      <w:r w:rsidRPr="005F4B8F">
        <w:rPr>
          <w:rFonts w:ascii="Times New Roman" w:hAnsi="Times New Roman"/>
          <w:sz w:val="28"/>
          <w:szCs w:val="28"/>
        </w:rPr>
        <w:t>до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 військової служби. Сьогодні ВЛК в повному обсязі матеріальн</w:t>
      </w:r>
      <w:proofErr w:type="gramStart"/>
      <w:r w:rsidRPr="005F4B8F">
        <w:rPr>
          <w:rFonts w:ascii="Times New Roman" w:hAnsi="Times New Roman"/>
          <w:sz w:val="28"/>
          <w:szCs w:val="28"/>
        </w:rPr>
        <w:t>о-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 технічно забезпечена згідно табелю оснащення.</w:t>
      </w:r>
    </w:p>
    <w:p w:rsidR="005F4B8F" w:rsidRPr="005F4B8F" w:rsidRDefault="005F4B8F" w:rsidP="005F4B8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F4B8F">
        <w:rPr>
          <w:rFonts w:ascii="Times New Roman" w:hAnsi="Times New Roman"/>
          <w:b/>
          <w:bCs/>
          <w:noProof/>
          <w:sz w:val="28"/>
        </w:rPr>
        <w:t>Робота стаціонару</w:t>
      </w:r>
    </w:p>
    <w:p w:rsidR="005F4B8F" w:rsidRPr="005F4B8F" w:rsidRDefault="005F4B8F" w:rsidP="005F4B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4B8F">
        <w:rPr>
          <w:rFonts w:ascii="Times New Roman" w:hAnsi="Times New Roman"/>
          <w:sz w:val="26"/>
          <w:szCs w:val="26"/>
        </w:rPr>
        <w:t>Всього 85 ліжок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2"/>
        <w:gridCol w:w="1650"/>
        <w:gridCol w:w="757"/>
        <w:gridCol w:w="4920"/>
      </w:tblGrid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F4B8F">
              <w:rPr>
                <w:rFonts w:ascii="Times New Roman" w:hAnsi="Times New Roman"/>
                <w:sz w:val="26"/>
                <w:szCs w:val="26"/>
              </w:rPr>
              <w:t>Проф</w:t>
            </w:r>
            <w:proofErr w:type="gramEnd"/>
            <w:r w:rsidRPr="005F4B8F">
              <w:rPr>
                <w:rFonts w:ascii="Times New Roman" w:hAnsi="Times New Roman"/>
                <w:sz w:val="26"/>
                <w:szCs w:val="26"/>
              </w:rPr>
              <w:t>ілі:</w:t>
            </w: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20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хірургічний</w:t>
            </w:r>
          </w:p>
        </w:tc>
      </w:tr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травматологічний</w:t>
            </w:r>
          </w:p>
        </w:tc>
      </w:tr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5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5F4B8F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Pr="005F4B8F">
              <w:rPr>
                <w:rFonts w:ascii="Times New Roman" w:hAnsi="Times New Roman"/>
                <w:sz w:val="26"/>
                <w:szCs w:val="26"/>
              </w:rPr>
              <w:t>інекологічний</w:t>
            </w:r>
          </w:p>
        </w:tc>
      </w:tr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20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терапевтичний</w:t>
            </w:r>
          </w:p>
        </w:tc>
      </w:tr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кардіологічний</w:t>
            </w:r>
          </w:p>
        </w:tc>
      </w:tr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неврологічний</w:t>
            </w:r>
          </w:p>
        </w:tc>
      </w:tr>
      <w:tr w:rsidR="005F4B8F" w:rsidRPr="005F4B8F" w:rsidTr="005F4B8F">
        <w:trPr>
          <w:trHeight w:val="405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10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ЕНМД (</w:t>
            </w:r>
            <w:proofErr w:type="gramStart"/>
            <w:r w:rsidRPr="005F4B8F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5F4B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5F4B8F">
              <w:rPr>
                <w:rFonts w:ascii="Times New Roman" w:hAnsi="Times New Roman"/>
                <w:sz w:val="26"/>
                <w:szCs w:val="26"/>
              </w:rPr>
              <w:t>тому</w:t>
            </w:r>
            <w:proofErr w:type="gramEnd"/>
            <w:r w:rsidRPr="005F4B8F">
              <w:rPr>
                <w:rFonts w:ascii="Times New Roman" w:hAnsi="Times New Roman"/>
                <w:sz w:val="26"/>
                <w:szCs w:val="26"/>
              </w:rPr>
              <w:t xml:space="preserve"> числі 2 ліжка - інфекційні)</w:t>
            </w:r>
          </w:p>
        </w:tc>
      </w:tr>
      <w:tr w:rsidR="005F4B8F" w:rsidRPr="005F4B8F" w:rsidTr="005F4B8F">
        <w:trPr>
          <w:trHeight w:val="319"/>
        </w:trPr>
        <w:tc>
          <w:tcPr>
            <w:tcW w:w="256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 xml:space="preserve">Позапрофільні </w:t>
            </w:r>
          </w:p>
        </w:tc>
        <w:tc>
          <w:tcPr>
            <w:tcW w:w="165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6 ліжок</w:t>
            </w:r>
          </w:p>
        </w:tc>
        <w:tc>
          <w:tcPr>
            <w:tcW w:w="757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492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F4B8F">
              <w:rPr>
                <w:rFonts w:ascii="Times New Roman" w:hAnsi="Times New Roman"/>
                <w:sz w:val="26"/>
                <w:szCs w:val="26"/>
              </w:rPr>
              <w:t>реанімація</w:t>
            </w:r>
          </w:p>
        </w:tc>
      </w:tr>
    </w:tbl>
    <w:p w:rsidR="005F4B8F" w:rsidRPr="005F4B8F" w:rsidRDefault="005F4B8F" w:rsidP="005F4B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F4B8F" w:rsidRPr="00564F2B" w:rsidRDefault="005F4B8F" w:rsidP="005F4B8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64F2B">
        <w:rPr>
          <w:rFonts w:ascii="Times New Roman" w:hAnsi="Times New Roman"/>
          <w:b/>
          <w:sz w:val="28"/>
          <w:szCs w:val="28"/>
        </w:rPr>
        <w:t xml:space="preserve">Потужність закладу за 2023 </w:t>
      </w:r>
      <w:proofErr w:type="gramStart"/>
      <w:r w:rsidRPr="00564F2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64F2B">
        <w:rPr>
          <w:rFonts w:ascii="Times New Roman" w:hAnsi="Times New Roman"/>
          <w:b/>
          <w:sz w:val="28"/>
          <w:szCs w:val="28"/>
        </w:rPr>
        <w:t xml:space="preserve">ік: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3"/>
        <w:gridCol w:w="1601"/>
        <w:gridCol w:w="1654"/>
        <w:gridCol w:w="1453"/>
        <w:gridCol w:w="1538"/>
        <w:gridCol w:w="1685"/>
      </w:tblGrid>
      <w:tr w:rsidR="005F4B8F" w:rsidRPr="005F4B8F" w:rsidTr="004953E3">
        <w:tc>
          <w:tcPr>
            <w:tcW w:w="2198" w:type="dxa"/>
            <w:vMerge w:val="restart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Перелік напрямів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Кількість ліжок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Кількість пролікованих хворих</w:t>
            </w:r>
          </w:p>
        </w:tc>
        <w:tc>
          <w:tcPr>
            <w:tcW w:w="3521" w:type="dxa"/>
            <w:gridSpan w:val="2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Кількість лікарів </w:t>
            </w:r>
            <w:proofErr w:type="gramStart"/>
            <w:r w:rsidRPr="005F4B8F">
              <w:rPr>
                <w:rFonts w:ascii="Times New Roman" w:hAnsi="Times New Roman"/>
              </w:rPr>
              <w:t>в</w:t>
            </w:r>
            <w:proofErr w:type="gramEnd"/>
            <w:r w:rsidRPr="005F4B8F">
              <w:rPr>
                <w:rFonts w:ascii="Times New Roman" w:hAnsi="Times New Roman"/>
              </w:rPr>
              <w:t>ідповідної спеціальності</w:t>
            </w:r>
          </w:p>
        </w:tc>
        <w:tc>
          <w:tcPr>
            <w:tcW w:w="1810" w:type="dxa"/>
            <w:vMerge w:val="restart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Кількість амбулаторних послуг</w:t>
            </w:r>
          </w:p>
        </w:tc>
      </w:tr>
      <w:tr w:rsidR="005F4B8F" w:rsidRPr="005F4B8F" w:rsidTr="004953E3">
        <w:tc>
          <w:tcPr>
            <w:tcW w:w="2198" w:type="dxa"/>
            <w:vMerge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стаціонар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поліклініка</w:t>
            </w:r>
          </w:p>
        </w:tc>
        <w:tc>
          <w:tcPr>
            <w:tcW w:w="1810" w:type="dxa"/>
            <w:vMerge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Анестезіологія (інтенсивна терапія в невідкладних станах)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10 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в т.ч. 2- ак-гінек., 5- педіатричних, 2-інфекційних, 1- хірургічне 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227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-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-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Неврологія 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451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 (сумісн)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4100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Інфекційні хвороби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32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1360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Ортопедія і </w:t>
            </w:r>
            <w:r w:rsidRPr="005F4B8F">
              <w:rPr>
                <w:rFonts w:ascii="Times New Roman" w:hAnsi="Times New Roman"/>
              </w:rPr>
              <w:lastRenderedPageBreak/>
              <w:t>травматологія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237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 (сумісн)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5198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lastRenderedPageBreak/>
              <w:t>Терапія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20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685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824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Хірургія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20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605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6521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Гінекологія 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113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5868</w:t>
            </w:r>
          </w:p>
        </w:tc>
      </w:tr>
      <w:tr w:rsidR="005F4B8F" w:rsidRPr="005F4B8F" w:rsidTr="004953E3">
        <w:tc>
          <w:tcPr>
            <w:tcW w:w="219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Кардіологія </w:t>
            </w:r>
          </w:p>
        </w:tc>
        <w:tc>
          <w:tcPr>
            <w:tcW w:w="1658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1801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393</w:t>
            </w:r>
          </w:p>
        </w:tc>
        <w:tc>
          <w:tcPr>
            <w:tcW w:w="1749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 (сумісн)</w:t>
            </w:r>
          </w:p>
        </w:tc>
        <w:tc>
          <w:tcPr>
            <w:tcW w:w="1810" w:type="dxa"/>
            <w:shd w:val="clear" w:color="auto" w:fill="auto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1641</w:t>
            </w:r>
          </w:p>
        </w:tc>
      </w:tr>
    </w:tbl>
    <w:p w:rsidR="005F4B8F" w:rsidRPr="005F4B8F" w:rsidRDefault="005F4B8F" w:rsidP="005F4B8F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F4B8F">
        <w:rPr>
          <w:rFonts w:ascii="Times New Roman" w:hAnsi="Times New Roman" w:cs="Times New Roman"/>
          <w:sz w:val="28"/>
          <w:szCs w:val="28"/>
        </w:rPr>
        <w:t xml:space="preserve">ЛІЖКОВИЙ ФОНД  за 2023 </w:t>
      </w:r>
      <w:proofErr w:type="gramStart"/>
      <w:r w:rsidRPr="005F4B8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F4B8F">
        <w:rPr>
          <w:rFonts w:ascii="Times New Roman" w:hAnsi="Times New Roman" w:cs="Times New Roman"/>
          <w:sz w:val="28"/>
          <w:szCs w:val="28"/>
        </w:rPr>
        <w:t>ік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850"/>
        <w:gridCol w:w="838"/>
        <w:gridCol w:w="777"/>
        <w:gridCol w:w="778"/>
        <w:gridCol w:w="777"/>
        <w:gridCol w:w="778"/>
        <w:gridCol w:w="777"/>
        <w:gridCol w:w="778"/>
        <w:gridCol w:w="777"/>
        <w:gridCol w:w="778"/>
        <w:gridCol w:w="236"/>
      </w:tblGrid>
      <w:tr w:rsidR="005F4B8F" w:rsidRPr="005F4B8F" w:rsidTr="004953E3">
        <w:trPr>
          <w:cantSplit/>
          <w:trHeight w:val="612"/>
        </w:trPr>
        <w:tc>
          <w:tcPr>
            <w:tcW w:w="1668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Код </w:t>
            </w:r>
          </w:p>
        </w:tc>
        <w:tc>
          <w:tcPr>
            <w:tcW w:w="838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Ліжка </w:t>
            </w:r>
          </w:p>
        </w:tc>
        <w:tc>
          <w:tcPr>
            <w:tcW w:w="777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Ліжка С </w:t>
            </w:r>
            <w:proofErr w:type="gramStart"/>
            <w:r w:rsidRPr="005F4B8F">
              <w:rPr>
                <w:rFonts w:ascii="Times New Roman" w:hAnsi="Times New Roman"/>
              </w:rPr>
              <w:t>р</w:t>
            </w:r>
            <w:proofErr w:type="gramEnd"/>
            <w:r w:rsidRPr="005F4B8F">
              <w:rPr>
                <w:rFonts w:ascii="Times New Roman" w:hAnsi="Times New Roman"/>
              </w:rPr>
              <w:t>іч.</w:t>
            </w:r>
          </w:p>
        </w:tc>
        <w:tc>
          <w:tcPr>
            <w:tcW w:w="778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Поступило хворих</w:t>
            </w:r>
          </w:p>
        </w:tc>
        <w:tc>
          <w:tcPr>
            <w:tcW w:w="777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Діти до 17</w:t>
            </w:r>
          </w:p>
        </w:tc>
        <w:tc>
          <w:tcPr>
            <w:tcW w:w="778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Виписано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 хв.</w:t>
            </w:r>
          </w:p>
        </w:tc>
        <w:tc>
          <w:tcPr>
            <w:tcW w:w="777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F4B8F">
              <w:rPr>
                <w:rFonts w:ascii="Times New Roman" w:hAnsi="Times New Roman"/>
              </w:rPr>
              <w:t>Поме  рло</w:t>
            </w:r>
            <w:proofErr w:type="gramEnd"/>
            <w:r w:rsidRPr="005F4B8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78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Ліжко дні</w:t>
            </w:r>
          </w:p>
        </w:tc>
        <w:tc>
          <w:tcPr>
            <w:tcW w:w="777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Опе-ров. хворих</w:t>
            </w:r>
          </w:p>
        </w:tc>
        <w:tc>
          <w:tcPr>
            <w:tcW w:w="778" w:type="dxa"/>
            <w:vMerge w:val="restart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Хірур Активність</w:t>
            </w:r>
          </w:p>
          <w:p w:rsidR="005F4B8F" w:rsidRPr="005F4B8F" w:rsidRDefault="005F4B8F" w:rsidP="005F4B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%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612"/>
        </w:trPr>
        <w:tc>
          <w:tcPr>
            <w:tcW w:w="1668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8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7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7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7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7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vMerge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432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Всього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78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85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95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3870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427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3826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47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23690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722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62,53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367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Терапевтичні 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793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817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4811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414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Кардіологічні 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443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447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3107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367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Хірургічні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23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709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116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724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5608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544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75,13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414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Травматологічні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36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253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36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252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2212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601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24,20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414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Гінекологічні 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49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106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129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433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86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66,66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414"/>
        </w:trPr>
        <w:tc>
          <w:tcPr>
            <w:tcW w:w="166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Неврологічні 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57</w:t>
            </w:r>
          </w:p>
        </w:tc>
        <w:tc>
          <w:tcPr>
            <w:tcW w:w="83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471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479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3175</w:t>
            </w:r>
          </w:p>
        </w:tc>
        <w:tc>
          <w:tcPr>
            <w:tcW w:w="777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367"/>
        </w:trPr>
        <w:tc>
          <w:tcPr>
            <w:tcW w:w="1668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 xml:space="preserve">інші 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76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1095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273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978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4544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3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анестезіології та інтенсивної терапії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80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533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33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1774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F4B8F" w:rsidRPr="005F4B8F" w:rsidTr="004953E3">
        <w:trPr>
          <w:cantSplit/>
          <w:trHeight w:val="3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ЕНМД</w:t>
            </w:r>
          </w:p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89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746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445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  <w:r w:rsidRPr="005F4B8F">
              <w:rPr>
                <w:rFonts w:ascii="Times New Roman" w:hAnsi="Times New Roman"/>
              </w:rPr>
              <w:t>2770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</w:tcPr>
          <w:p w:rsidR="005F4B8F" w:rsidRPr="005F4B8F" w:rsidRDefault="005F4B8F" w:rsidP="005F4B8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F4B8F" w:rsidRPr="005F4B8F" w:rsidRDefault="005F4B8F" w:rsidP="005F4B8F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b/>
        </w:rPr>
      </w:pP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5F4B8F">
        <w:rPr>
          <w:rFonts w:ascii="Times New Roman" w:hAnsi="Times New Roman"/>
          <w:b/>
        </w:rPr>
        <w:t>Пр</w:t>
      </w:r>
      <w:proofErr w:type="gramEnd"/>
      <w:r w:rsidRPr="005F4B8F">
        <w:rPr>
          <w:rFonts w:ascii="Times New Roman" w:hAnsi="Times New Roman"/>
          <w:b/>
          <w:lang w:val="uk-UA"/>
        </w:rPr>
        <w:t>і</w:t>
      </w:r>
      <w:r w:rsidRPr="005F4B8F">
        <w:rPr>
          <w:rFonts w:ascii="Times New Roman" w:hAnsi="Times New Roman"/>
          <w:b/>
        </w:rPr>
        <w:t xml:space="preserve">оритетними напрямками діяльності </w:t>
      </w:r>
      <w:r w:rsidRPr="005F4B8F">
        <w:rPr>
          <w:rFonts w:ascii="Times New Roman" w:hAnsi="Times New Roman"/>
          <w:b/>
          <w:lang w:val="uk-UA"/>
        </w:rPr>
        <w:t xml:space="preserve"> в </w:t>
      </w:r>
      <w:r w:rsidRPr="005F4B8F">
        <w:rPr>
          <w:rFonts w:ascii="Times New Roman" w:hAnsi="Times New Roman"/>
          <w:b/>
        </w:rPr>
        <w:t>КП “Погребищенська ЦЛ”</w:t>
      </w:r>
      <w:r w:rsidRPr="005F4B8F">
        <w:rPr>
          <w:rFonts w:ascii="Times New Roman" w:hAnsi="Times New Roman"/>
          <w:b/>
          <w:lang w:val="uk-UA"/>
        </w:rPr>
        <w:t xml:space="preserve"> у 2023 році</w:t>
      </w:r>
      <w:r w:rsidRPr="005F4B8F">
        <w:rPr>
          <w:rFonts w:ascii="Times New Roman" w:hAnsi="Times New Roman"/>
          <w:b/>
        </w:rPr>
        <w:t xml:space="preserve"> були</w:t>
      </w:r>
      <w:r w:rsidRPr="005F4B8F">
        <w:rPr>
          <w:rFonts w:ascii="Times New Roman" w:hAnsi="Times New Roman"/>
        </w:rPr>
        <w:t>: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1016"/>
        </w:tabs>
        <w:spacing w:line="240" w:lineRule="auto"/>
        <w:ind w:firstLine="709"/>
        <w:jc w:val="both"/>
        <w:rPr>
          <w:rFonts w:ascii="Times New Roman" w:hAnsi="Times New Roman"/>
        </w:rPr>
      </w:pPr>
    </w:p>
    <w:p w:rsidR="005F4B8F" w:rsidRPr="005F4B8F" w:rsidRDefault="005F4B8F" w:rsidP="00F876C5">
      <w:pPr>
        <w:pStyle w:val="11"/>
        <w:shd w:val="clear" w:color="auto" w:fill="auto"/>
        <w:tabs>
          <w:tab w:val="left" w:pos="1020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 xml:space="preserve">- </w:t>
      </w:r>
      <w:r w:rsidRPr="005F4B8F">
        <w:rPr>
          <w:rFonts w:ascii="Times New Roman" w:hAnsi="Times New Roman"/>
        </w:rPr>
        <w:t>надання невідкладної медичної допомоги;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1025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 xml:space="preserve">- </w:t>
      </w:r>
      <w:r w:rsidRPr="005F4B8F">
        <w:rPr>
          <w:rFonts w:ascii="Times New Roman" w:hAnsi="Times New Roman"/>
        </w:rPr>
        <w:t>надання медичної допомоги дітям;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1016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 xml:space="preserve">- </w:t>
      </w:r>
      <w:r w:rsidRPr="005F4B8F">
        <w:rPr>
          <w:rFonts w:ascii="Times New Roman" w:hAnsi="Times New Roman"/>
        </w:rPr>
        <w:t xml:space="preserve">виконання протиепідемічних заходів з метою попередження </w:t>
      </w:r>
      <w:r w:rsidRPr="005F4B8F"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</w:rPr>
        <w:t>інфекційної захворюваності;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1025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 xml:space="preserve">- </w:t>
      </w:r>
      <w:r w:rsidRPr="005F4B8F">
        <w:rPr>
          <w:rFonts w:ascii="Times New Roman" w:hAnsi="Times New Roman"/>
        </w:rPr>
        <w:t>надання медичної допомоги пільговим категоріям населення;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1007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 xml:space="preserve">- </w:t>
      </w:r>
      <w:r w:rsidRPr="005F4B8F">
        <w:rPr>
          <w:rFonts w:ascii="Times New Roman" w:hAnsi="Times New Roman"/>
        </w:rPr>
        <w:t>удосконалення системи профілактичних медичних оглядів на засадах цільової диспансеризації населення, впровадження програм масового скринінгу  населення;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989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 xml:space="preserve">- інтенсифікація розвитку </w:t>
      </w:r>
      <w:proofErr w:type="spellStart"/>
      <w:r w:rsidRPr="005F4B8F">
        <w:rPr>
          <w:rFonts w:ascii="Times New Roman" w:hAnsi="Times New Roman"/>
          <w:lang w:val="uk-UA" w:eastAsia="uk-UA" w:bidi="uk-UA"/>
        </w:rPr>
        <w:t>стаціонарозамінних</w:t>
      </w:r>
      <w:proofErr w:type="spellEnd"/>
      <w:r w:rsidRPr="005F4B8F">
        <w:rPr>
          <w:rFonts w:ascii="Times New Roman" w:hAnsi="Times New Roman"/>
          <w:lang w:val="uk-UA" w:eastAsia="uk-UA" w:bidi="uk-UA"/>
        </w:rPr>
        <w:t xml:space="preserve"> форм медичної допомоги (денні стаціонари, стаціонари вдома);</w:t>
      </w:r>
    </w:p>
    <w:p w:rsidR="005F4B8F" w:rsidRPr="005F4B8F" w:rsidRDefault="005F4B8F" w:rsidP="00F876C5">
      <w:pPr>
        <w:pStyle w:val="11"/>
        <w:shd w:val="clear" w:color="auto" w:fill="auto"/>
        <w:tabs>
          <w:tab w:val="left" w:pos="1024"/>
        </w:tabs>
        <w:spacing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 w:rsidRPr="005F4B8F">
        <w:rPr>
          <w:rFonts w:ascii="Times New Roman" w:hAnsi="Times New Roman"/>
          <w:lang w:val="uk-UA" w:eastAsia="uk-UA" w:bidi="uk-UA"/>
        </w:rPr>
        <w:t>- інформатизація медичної галузі;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tabs>
          <w:tab w:val="left" w:pos="248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 xml:space="preserve">подальший розвиток </w:t>
      </w:r>
      <w:proofErr w:type="spellStart"/>
      <w:r w:rsidRPr="005F4B8F">
        <w:rPr>
          <w:rFonts w:ascii="Times New Roman" w:hAnsi="Times New Roman"/>
          <w:lang w:val="uk-UA" w:eastAsia="uk-UA" w:bidi="uk-UA"/>
        </w:rPr>
        <w:t>малоінвазивних</w:t>
      </w:r>
      <w:proofErr w:type="spellEnd"/>
      <w:r w:rsidRPr="005F4B8F">
        <w:rPr>
          <w:rFonts w:ascii="Times New Roman" w:hAnsi="Times New Roman"/>
          <w:lang w:val="uk-UA" w:eastAsia="uk-UA" w:bidi="uk-UA"/>
        </w:rPr>
        <w:t xml:space="preserve"> лікувальних методик ендоскопічного напрямку у галузі хірургії та гінекології;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tabs>
          <w:tab w:val="left" w:pos="248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 xml:space="preserve">розширення спектру діагностичних послуг (рентгенологічних, </w:t>
      </w:r>
      <w:r w:rsidRPr="005F4B8F">
        <w:rPr>
          <w:rFonts w:ascii="Times New Roman" w:hAnsi="Times New Roman"/>
          <w:lang w:val="uk-UA" w:eastAsia="uk-UA" w:bidi="uk-UA"/>
        </w:rPr>
        <w:lastRenderedPageBreak/>
        <w:t>ендоскопічних, послуг ультразвукової діагностики тощо);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tabs>
          <w:tab w:val="left" w:pos="248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 xml:space="preserve">створення умов  удосконалення </w:t>
      </w:r>
      <w:r w:rsidRPr="005F4B8F">
        <w:rPr>
          <w:rFonts w:ascii="Times New Roman" w:hAnsi="Times New Roman"/>
          <w:lang w:bidi="ru-RU"/>
        </w:rPr>
        <w:t xml:space="preserve">неонатального </w:t>
      </w:r>
      <w:r w:rsidRPr="005F4B8F">
        <w:rPr>
          <w:rFonts w:ascii="Times New Roman" w:hAnsi="Times New Roman"/>
          <w:lang w:val="uk-UA" w:eastAsia="uk-UA" w:bidi="uk-UA"/>
        </w:rPr>
        <w:t>догляду та консультаційних послуг з педіатрії;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tabs>
          <w:tab w:val="left" w:pos="248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>проведення та розширення реабілітаційних послуг;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>- зміцнення, розширення та покращення послуг з профілактики захворювань та пропаганди здоров'я;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 xml:space="preserve">- проведення профілактичних обстежень на ВІЛ/СНІД, туберкульоз; 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tabs>
          <w:tab w:val="left" w:pos="248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 xml:space="preserve">заходи з профілактики, діагностики та запровадження протоколів лікування неінфекційних захворювань (діабету, гіпертонічної хвороби, </w:t>
      </w:r>
      <w:proofErr w:type="spellStart"/>
      <w:r w:rsidRPr="005F4B8F">
        <w:rPr>
          <w:rFonts w:ascii="Times New Roman" w:hAnsi="Times New Roman"/>
          <w:lang w:val="uk-UA" w:eastAsia="uk-UA" w:bidi="uk-UA"/>
        </w:rPr>
        <w:t>серцево-</w:t>
      </w:r>
      <w:proofErr w:type="spellEnd"/>
      <w:r w:rsidRPr="005F4B8F">
        <w:rPr>
          <w:rFonts w:ascii="Times New Roman" w:hAnsi="Times New Roman"/>
          <w:lang w:val="uk-UA" w:eastAsia="uk-UA" w:bidi="uk-UA"/>
        </w:rPr>
        <w:t xml:space="preserve"> судинних захворювань, захворювань нирок, онкологічних захворювань);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 w:eastAsia="uk-UA" w:bidi="uk-UA"/>
        </w:rPr>
        <w:t xml:space="preserve">допрацьований перелік обов'язкових лікувально-діагностичних процедур і обстежень у відповідності до наказів і методичних рекомендацій МОЗ України; 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 w:eastAsia="uk-UA" w:bidi="uk-UA"/>
        </w:rPr>
        <w:t>реалізовано заходи щодо зміцнення здоров’я і пропагування здорового способу життя (проведення санітарно-просвітницької роботи щодо небезпечності вживання алкоголю, наркотичних засобів, паління; поширення серед пацієнтів ідеології важливості фізичної культу</w:t>
      </w:r>
      <w:r w:rsidRPr="005F4B8F">
        <w:rPr>
          <w:rFonts w:ascii="Times New Roman" w:hAnsi="Times New Roman"/>
          <w:lang w:val="uk-UA"/>
        </w:rPr>
        <w:t xml:space="preserve">ри та раціонального харчування;  </w:t>
      </w:r>
      <w:r w:rsidRPr="005F4B8F">
        <w:rPr>
          <w:rFonts w:ascii="Times New Roman" w:hAnsi="Times New Roman"/>
          <w:lang w:val="uk-UA" w:eastAsia="uk-UA" w:bidi="uk-UA"/>
        </w:rPr>
        <w:t xml:space="preserve">       </w:t>
      </w:r>
    </w:p>
    <w:p w:rsidR="005F4B8F" w:rsidRPr="005F4B8F" w:rsidRDefault="005F4B8F" w:rsidP="00F876C5">
      <w:pPr>
        <w:pStyle w:val="11"/>
        <w:numPr>
          <w:ilvl w:val="0"/>
          <w:numId w:val="13"/>
        </w:numPr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 w:eastAsia="uk-UA" w:bidi="uk-UA"/>
        </w:rPr>
        <w:t>реалізовано заходи щодо забезпечення доступності застосування й раціонального використання якісних препаратів, вакцин та витратних матеріалів, своєчасна закупівля лікарських засобів та розхідних матеріалів у межах наявного фінансування.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5F4B8F" w:rsidRPr="005F4B8F" w:rsidRDefault="005F4B8F" w:rsidP="00F876C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eastAsia="zh-CN"/>
        </w:rPr>
      </w:pPr>
      <w:r w:rsidRPr="005F4B8F">
        <w:rPr>
          <w:rFonts w:ascii="Times New Roman" w:hAnsi="Times New Roman"/>
          <w:b/>
          <w:sz w:val="28"/>
          <w:szCs w:val="28"/>
          <w:lang w:eastAsia="zh-CN"/>
        </w:rPr>
        <w:t xml:space="preserve">У 2023 році всього із місцевого бюджету було </w:t>
      </w:r>
      <w:proofErr w:type="gramStart"/>
      <w:r w:rsidRPr="005F4B8F">
        <w:rPr>
          <w:rFonts w:ascii="Times New Roman" w:hAnsi="Times New Roman"/>
          <w:b/>
          <w:sz w:val="28"/>
          <w:szCs w:val="28"/>
          <w:lang w:eastAsia="zh-CN"/>
        </w:rPr>
        <w:t>проф</w:t>
      </w:r>
      <w:proofErr w:type="gramEnd"/>
      <w:r w:rsidRPr="005F4B8F">
        <w:rPr>
          <w:rFonts w:ascii="Times New Roman" w:hAnsi="Times New Roman"/>
          <w:b/>
          <w:sz w:val="28"/>
          <w:szCs w:val="28"/>
          <w:lang w:eastAsia="zh-CN"/>
        </w:rPr>
        <w:t>інансовано в сумі 14 020 815,45  грн. з них було використано на такі заходи як: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eastAsia="zh-CN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 w:rsidR="00564F2B">
        <w:rPr>
          <w:rFonts w:ascii="Times New Roman" w:hAnsi="Times New Roman"/>
          <w:bCs/>
          <w:sz w:val="28"/>
          <w:szCs w:val="28"/>
          <w:lang w:val="uk-UA"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виплата з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аробітн</w:t>
      </w:r>
      <w:proofErr w:type="spellStart"/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ої</w:t>
      </w:r>
      <w:proofErr w:type="spellEnd"/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плат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персоналу в сумі – 2 183,0 тис.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г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рн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eastAsia="zh-CN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 xml:space="preserve">на 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придбання пального (бензин, диз.паливо), канцелярських  та господарських товарів, миючих засоби, запасні частини  – 1 468,6 тис.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г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рн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 xml:space="preserve">на 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придбання медикаментів а саме: предмети медичного призначення, кисень медичний, медикамент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, перев’язувальн</w:t>
      </w:r>
      <w:proofErr w:type="spellStart"/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ий</w:t>
      </w:r>
      <w:proofErr w:type="spellEnd"/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матеріал(бинт, марля) дез.засоб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, наркотичн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і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препарат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и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, компоненти крові, засоби індивідуального захисту (рукавички, маски, бахіли,) тест-набори для визначення гепатиту , тест на </w:t>
      </w:r>
      <w:r w:rsidRPr="005F4B8F">
        <w:rPr>
          <w:rFonts w:ascii="Times New Roman" w:hAnsi="Times New Roman"/>
          <w:bCs/>
          <w:sz w:val="28"/>
          <w:szCs w:val="28"/>
          <w:lang w:val="en-US" w:eastAsia="zh-CN"/>
        </w:rPr>
        <w:t>COVID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-19, рентген плівка, ЕКГ папір, лабораторні реактиви – 1 871,0 тис. грн.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-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 xml:space="preserve">на 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придбання продуктів харчування – 500,0 тис</w:t>
      </w:r>
      <w:proofErr w:type="gramStart"/>
      <w:r w:rsidRPr="005F4B8F">
        <w:rPr>
          <w:rFonts w:ascii="Times New Roman" w:hAnsi="Times New Roman"/>
          <w:bCs/>
          <w:sz w:val="28"/>
          <w:szCs w:val="28"/>
          <w:lang w:eastAsia="zh-CN"/>
        </w:rPr>
        <w:t>.</w:t>
      </w:r>
      <w:proofErr w:type="gramEnd"/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proofErr w:type="gramStart"/>
      <w:r w:rsidRPr="005F4B8F">
        <w:rPr>
          <w:rFonts w:ascii="Times New Roman" w:hAnsi="Times New Roman"/>
          <w:bCs/>
          <w:sz w:val="28"/>
          <w:szCs w:val="28"/>
          <w:lang w:eastAsia="zh-CN"/>
        </w:rPr>
        <w:t>г</w:t>
      </w:r>
      <w:proofErr w:type="gramEnd"/>
      <w:r w:rsidRPr="005F4B8F">
        <w:rPr>
          <w:rFonts w:ascii="Times New Roman" w:hAnsi="Times New Roman"/>
          <w:bCs/>
          <w:sz w:val="28"/>
          <w:szCs w:val="28"/>
          <w:lang w:eastAsia="zh-CN"/>
        </w:rPr>
        <w:t>рн.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 н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 xml:space="preserve">а оплату послуг (крім комунальних)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,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а саме: ремонт медичного обладнання, цитологічні дослідження, гістологічні дослідження, профілактичні дослідження, послуги зв’язку,  послуги охорони  в сумі 463,7 тис. грн.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bCs/>
          <w:sz w:val="28"/>
          <w:szCs w:val="28"/>
          <w:lang w:eastAsia="zh-CN"/>
        </w:rPr>
        <w:t>-</w:t>
      </w:r>
      <w:r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оплата теплопостачання в сумі 2 637,6 грн.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>
        <w:rPr>
          <w:rFonts w:ascii="Times New Roman" w:hAnsi="Times New Roman"/>
          <w:bCs/>
          <w:sz w:val="28"/>
          <w:szCs w:val="28"/>
          <w:lang w:val="uk-UA"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о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плата електроенергії в сумі 795,8 тис. грн.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uk-UA" w:eastAsia="zh-CN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>
        <w:rPr>
          <w:rFonts w:ascii="Times New Roman" w:hAnsi="Times New Roman"/>
          <w:bCs/>
          <w:sz w:val="28"/>
          <w:szCs w:val="28"/>
          <w:lang w:val="uk-UA"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о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плата розподілу природного газу – 12,7 тис. грн.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;</w:t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-</w:t>
      </w:r>
      <w:r>
        <w:rPr>
          <w:rFonts w:ascii="Times New Roman" w:hAnsi="Times New Roman"/>
          <w:bCs/>
          <w:sz w:val="28"/>
          <w:szCs w:val="28"/>
          <w:lang w:val="uk-UA" w:eastAsia="zh-CN"/>
        </w:rPr>
        <w:t xml:space="preserve"> </w:t>
      </w:r>
      <w:r w:rsidRPr="005F4B8F">
        <w:rPr>
          <w:rFonts w:ascii="Times New Roman" w:hAnsi="Times New Roman"/>
          <w:bCs/>
          <w:sz w:val="28"/>
          <w:szCs w:val="28"/>
          <w:lang w:val="uk-UA" w:eastAsia="zh-CN"/>
        </w:rPr>
        <w:t>в</w:t>
      </w:r>
      <w:r w:rsidRPr="005F4B8F">
        <w:rPr>
          <w:rFonts w:ascii="Times New Roman" w:hAnsi="Times New Roman"/>
          <w:bCs/>
          <w:sz w:val="28"/>
          <w:szCs w:val="28"/>
          <w:lang w:eastAsia="zh-CN"/>
        </w:rPr>
        <w:t>иплата пільгових пенсій – 78,0 тис. грн.</w:t>
      </w:r>
      <w:r w:rsidRPr="005F4B8F">
        <w:rPr>
          <w:rFonts w:ascii="Times New Roman" w:hAnsi="Times New Roman"/>
          <w:sz w:val="28"/>
          <w:szCs w:val="28"/>
        </w:rPr>
        <w:t xml:space="preserve">  </w:t>
      </w:r>
      <w:r w:rsidRPr="005F4B8F">
        <w:rPr>
          <w:rFonts w:ascii="Times New Roman" w:hAnsi="Times New Roman"/>
          <w:sz w:val="28"/>
          <w:szCs w:val="28"/>
        </w:rPr>
        <w:tab/>
      </w:r>
    </w:p>
    <w:p w:rsidR="005F4B8F" w:rsidRPr="005F4B8F" w:rsidRDefault="005F4B8F" w:rsidP="00F876C5">
      <w:pPr>
        <w:pStyle w:val="a3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  <w:lang w:val="uk-UA"/>
        </w:rPr>
        <w:t>Н</w:t>
      </w:r>
      <w:r w:rsidRPr="005F4B8F">
        <w:rPr>
          <w:rFonts w:ascii="Times New Roman" w:hAnsi="Times New Roman"/>
          <w:b/>
          <w:sz w:val="28"/>
          <w:szCs w:val="28"/>
        </w:rPr>
        <w:t xml:space="preserve">а капітальні видатки  місцевого бюджету було профінансовано  3 735 464,09 грн. </w:t>
      </w:r>
      <w:r w:rsidRPr="005F4B8F">
        <w:rPr>
          <w:rFonts w:ascii="Times New Roman" w:hAnsi="Times New Roman"/>
          <w:b/>
          <w:sz w:val="28"/>
          <w:szCs w:val="28"/>
          <w:lang w:val="uk-UA"/>
        </w:rPr>
        <w:t>,</w:t>
      </w:r>
      <w:r w:rsidRPr="005F4B8F">
        <w:rPr>
          <w:rFonts w:ascii="Times New Roman" w:hAnsi="Times New Roman"/>
          <w:b/>
          <w:sz w:val="28"/>
          <w:szCs w:val="28"/>
        </w:rPr>
        <w:t xml:space="preserve"> а саме: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lastRenderedPageBreak/>
        <w:t xml:space="preserve">-придбання обладнання  і предметів довгострокового користування </w:t>
      </w:r>
      <w:r w:rsidRPr="005F4B8F">
        <w:rPr>
          <w:rFonts w:ascii="Times New Roman" w:hAnsi="Times New Roman"/>
          <w:sz w:val="28"/>
          <w:szCs w:val="28"/>
        </w:rPr>
        <w:t>– 830 290,65 грн. (кардіомонітори, монітори пацієнта, кисневі концентратори,  електрокардіографи, інфузійні насоси</w:t>
      </w:r>
      <w:proofErr w:type="gramStart"/>
      <w:r w:rsidRPr="005F4B8F">
        <w:rPr>
          <w:rFonts w:ascii="Times New Roman" w:hAnsi="Times New Roman"/>
          <w:sz w:val="28"/>
          <w:szCs w:val="28"/>
        </w:rPr>
        <w:t>,д</w:t>
      </w:r>
      <w:proofErr w:type="gramEnd"/>
      <w:r w:rsidRPr="005F4B8F">
        <w:rPr>
          <w:rFonts w:ascii="Times New Roman" w:hAnsi="Times New Roman"/>
          <w:sz w:val="28"/>
          <w:szCs w:val="28"/>
        </w:rPr>
        <w:t>ефібрилятор, відсмоктувачі);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t>-капітальний ремонт інших об’єктів та реконструкція – 2 905 173,40 грн.</w:t>
      </w:r>
      <w:proofErr w:type="gramStart"/>
      <w:r w:rsidRPr="005F4B8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 капітальний ремонт окремих приміщень та теплового пункту (термомодернізація) буді</w:t>
      </w:r>
      <w:proofErr w:type="gramStart"/>
      <w:r w:rsidRPr="005F4B8F">
        <w:rPr>
          <w:rFonts w:ascii="Times New Roman" w:hAnsi="Times New Roman"/>
          <w:sz w:val="28"/>
          <w:szCs w:val="28"/>
        </w:rPr>
        <w:t>вл</w:t>
      </w:r>
      <w:proofErr w:type="gramEnd"/>
      <w:r w:rsidRPr="005F4B8F">
        <w:rPr>
          <w:rFonts w:ascii="Times New Roman" w:hAnsi="Times New Roman"/>
          <w:sz w:val="28"/>
          <w:szCs w:val="28"/>
        </w:rPr>
        <w:t>і хірургічного корпусу – 602 398,92 грн.;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 капітальний ремонт окремих приміщень цокольного поверху (термомодернізація) хірургічного корпусу з встановленням компютерного томографа– 1 303 647 грн.;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 на виготовлення проектно-кошторисної документації на капітальний ремонт системи вентиляції та кондиціювання буді</w:t>
      </w:r>
      <w:proofErr w:type="gramStart"/>
      <w:r w:rsidRPr="005F4B8F">
        <w:rPr>
          <w:rFonts w:ascii="Times New Roman" w:hAnsi="Times New Roman"/>
          <w:sz w:val="28"/>
          <w:szCs w:val="28"/>
        </w:rPr>
        <w:t>вл</w:t>
      </w:r>
      <w:proofErr w:type="gramEnd"/>
      <w:r w:rsidRPr="005F4B8F">
        <w:rPr>
          <w:rFonts w:ascii="Times New Roman" w:hAnsi="Times New Roman"/>
          <w:sz w:val="28"/>
          <w:szCs w:val="28"/>
        </w:rPr>
        <w:t>і хірургічного корпусу – 258 400 грн. 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-капітальний ремонт елементів </w:t>
      </w:r>
      <w:proofErr w:type="gramStart"/>
      <w:r w:rsidRPr="005F4B8F">
        <w:rPr>
          <w:rFonts w:ascii="Times New Roman" w:hAnsi="Times New Roman"/>
          <w:sz w:val="28"/>
          <w:szCs w:val="28"/>
        </w:rPr>
        <w:t>благоустрою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 прилеглої території – 368 920 грн.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-реконструкція буді</w:t>
      </w:r>
      <w:proofErr w:type="gramStart"/>
      <w:r w:rsidRPr="005F4B8F">
        <w:rPr>
          <w:rFonts w:ascii="Times New Roman" w:hAnsi="Times New Roman"/>
          <w:sz w:val="28"/>
          <w:szCs w:val="28"/>
        </w:rPr>
        <w:t>вл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і (в частині даху та фасадів)хірургічного корпусу  – 371 807,52  грн. </w:t>
      </w:r>
    </w:p>
    <w:p w:rsidR="005F4B8F" w:rsidRPr="005F4B8F" w:rsidRDefault="005F4B8F" w:rsidP="00F876C5">
      <w:pPr>
        <w:pStyle w:val="11"/>
        <w:spacing w:line="240" w:lineRule="auto"/>
        <w:ind w:firstLine="709"/>
        <w:jc w:val="both"/>
        <w:rPr>
          <w:rFonts w:ascii="Times New Roman" w:hAnsi="Times New Roman"/>
          <w:lang w:bidi="ru-RU"/>
        </w:rPr>
      </w:pPr>
      <w:r w:rsidRPr="005F4B8F">
        <w:rPr>
          <w:rFonts w:ascii="Times New Roman" w:hAnsi="Times New Roman"/>
          <w:lang w:bidi="ru-RU"/>
        </w:rPr>
        <w:t xml:space="preserve">За  2023 </w:t>
      </w:r>
      <w:proofErr w:type="gramStart"/>
      <w:r w:rsidRPr="005F4B8F">
        <w:rPr>
          <w:rFonts w:ascii="Times New Roman" w:hAnsi="Times New Roman"/>
          <w:lang w:bidi="ru-RU"/>
        </w:rPr>
        <w:t>р</w:t>
      </w:r>
      <w:proofErr w:type="gramEnd"/>
      <w:r w:rsidRPr="005F4B8F">
        <w:rPr>
          <w:rFonts w:ascii="Times New Roman" w:hAnsi="Times New Roman"/>
          <w:lang w:bidi="ru-RU"/>
        </w:rPr>
        <w:t xml:space="preserve">ік залучено </w:t>
      </w:r>
      <w:r w:rsidRPr="005F4B8F">
        <w:rPr>
          <w:rFonts w:ascii="Times New Roman" w:hAnsi="Times New Roman"/>
        </w:rPr>
        <w:t xml:space="preserve">благодійних пожертв </w:t>
      </w:r>
      <w:r w:rsidRPr="005F4B8F">
        <w:rPr>
          <w:rFonts w:ascii="Times New Roman" w:hAnsi="Times New Roman"/>
          <w:lang w:bidi="ru-RU"/>
        </w:rPr>
        <w:t xml:space="preserve">та </w:t>
      </w:r>
      <w:r w:rsidRPr="005F4B8F">
        <w:rPr>
          <w:rFonts w:ascii="Times New Roman" w:hAnsi="Times New Roman"/>
        </w:rPr>
        <w:t xml:space="preserve">грантів </w:t>
      </w:r>
      <w:r w:rsidRPr="005F4B8F">
        <w:rPr>
          <w:rFonts w:ascii="Times New Roman" w:hAnsi="Times New Roman"/>
          <w:lang w:bidi="ru-RU"/>
        </w:rPr>
        <w:t xml:space="preserve">на суму </w:t>
      </w:r>
    </w:p>
    <w:p w:rsidR="005F4B8F" w:rsidRPr="005F4B8F" w:rsidRDefault="005F4B8F" w:rsidP="00F876C5">
      <w:pPr>
        <w:pStyle w:val="11"/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bidi="ru-RU"/>
        </w:rPr>
        <w:t>13 922 957,45</w:t>
      </w:r>
      <w:r w:rsidRPr="005F4B8F">
        <w:rPr>
          <w:rFonts w:ascii="Times New Roman" w:hAnsi="Times New Roman"/>
          <w:lang w:bidi="ru-RU"/>
        </w:rPr>
        <w:t xml:space="preserve"> грн.</w:t>
      </w:r>
    </w:p>
    <w:p w:rsidR="005F4B8F" w:rsidRPr="005F4B8F" w:rsidRDefault="005F4B8F" w:rsidP="00F876C5">
      <w:pPr>
        <w:pStyle w:val="11"/>
        <w:spacing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5F4B8F">
        <w:rPr>
          <w:rFonts w:ascii="Times New Roman" w:hAnsi="Times New Roman"/>
        </w:rPr>
        <w:t>Р</w:t>
      </w:r>
      <w:proofErr w:type="gramEnd"/>
      <w:r w:rsidRPr="005F4B8F">
        <w:rPr>
          <w:rFonts w:ascii="Times New Roman" w:hAnsi="Times New Roman"/>
        </w:rPr>
        <w:t>ічна сума від платних послуг становить  760,9 тис. грн.</w:t>
      </w:r>
      <w:bookmarkStart w:id="3" w:name="bookmark12"/>
    </w:p>
    <w:p w:rsidR="005F4B8F" w:rsidRPr="005F4B8F" w:rsidRDefault="005F4B8F" w:rsidP="00F876C5">
      <w:pPr>
        <w:pStyle w:val="11"/>
        <w:spacing w:line="240" w:lineRule="auto"/>
        <w:ind w:firstLine="709"/>
        <w:jc w:val="both"/>
        <w:rPr>
          <w:rFonts w:ascii="Times New Roman" w:hAnsi="Times New Roman"/>
          <w:b/>
        </w:rPr>
      </w:pPr>
      <w:r w:rsidRPr="005F4B8F">
        <w:rPr>
          <w:rFonts w:ascii="Times New Roman" w:hAnsi="Times New Roman"/>
          <w:b/>
          <w:lang w:val="uk-UA"/>
        </w:rPr>
        <w:t xml:space="preserve">Загалом основна частка </w:t>
      </w:r>
      <w:r w:rsidRPr="005F4B8F">
        <w:rPr>
          <w:rFonts w:ascii="Times New Roman" w:hAnsi="Times New Roman"/>
          <w:b/>
        </w:rPr>
        <w:t>70-75 %</w:t>
      </w:r>
      <w:r w:rsidRPr="005F4B8F">
        <w:rPr>
          <w:rFonts w:ascii="Times New Roman" w:hAnsi="Times New Roman"/>
          <w:b/>
          <w:lang w:val="uk-UA"/>
        </w:rPr>
        <w:t xml:space="preserve">  </w:t>
      </w:r>
      <w:r w:rsidRPr="005F4B8F">
        <w:rPr>
          <w:rFonts w:ascii="Times New Roman" w:hAnsi="Times New Roman"/>
          <w:b/>
        </w:rPr>
        <w:t xml:space="preserve"> виділених коштів  використовувалось на  оплату е</w:t>
      </w:r>
      <w:r w:rsidRPr="005F4B8F">
        <w:rPr>
          <w:rFonts w:ascii="Times New Roman" w:hAnsi="Times New Roman"/>
          <w:b/>
          <w:lang w:val="uk-UA"/>
        </w:rPr>
        <w:t>не</w:t>
      </w:r>
      <w:r w:rsidRPr="005F4B8F">
        <w:rPr>
          <w:rFonts w:ascii="Times New Roman" w:hAnsi="Times New Roman"/>
          <w:b/>
        </w:rPr>
        <w:t>ргоносіїв, харчування, медикаментів  та захищених статей.</w:t>
      </w:r>
    </w:p>
    <w:bookmarkEnd w:id="3"/>
    <w:p w:rsidR="005F4B8F" w:rsidRPr="005F4B8F" w:rsidRDefault="005F4B8F" w:rsidP="00F876C5">
      <w:pPr>
        <w:pStyle w:val="11"/>
        <w:shd w:val="clear" w:color="auto" w:fill="auto"/>
        <w:tabs>
          <w:tab w:val="left" w:pos="3883"/>
        </w:tabs>
        <w:spacing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 w:rsidRPr="005F4B8F">
        <w:rPr>
          <w:rFonts w:ascii="Times New Roman" w:hAnsi="Times New Roman"/>
          <w:b/>
          <w:lang w:val="uk-UA" w:eastAsia="uk-UA" w:bidi="uk-UA"/>
        </w:rPr>
        <w:t>З метою покращення якості надання медичної допомоги в</w:t>
      </w:r>
      <w:r w:rsidRPr="005F4B8F">
        <w:rPr>
          <w:rFonts w:ascii="Times New Roman" w:hAnsi="Times New Roman"/>
          <w:b/>
          <w:lang w:val="uk-UA"/>
        </w:rPr>
        <w:t xml:space="preserve"> центральній лікарні та покращення фінансово-економічної діяльності в закладі проводились відповідні заходи</w:t>
      </w:r>
      <w:r w:rsidRPr="005F4B8F">
        <w:rPr>
          <w:rFonts w:ascii="Times New Roman" w:hAnsi="Times New Roman"/>
          <w:b/>
          <w:lang w:val="uk-UA" w:bidi="ru-RU"/>
        </w:rPr>
        <w:t xml:space="preserve"> :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 w:eastAsia="uk-UA" w:bidi="uk-UA"/>
        </w:rPr>
        <w:t>-</w:t>
      </w:r>
      <w:r>
        <w:rPr>
          <w:rFonts w:ascii="Times New Roman" w:hAnsi="Times New Roman"/>
          <w:lang w:val="uk-UA" w:eastAsia="uk-UA" w:bidi="uk-UA"/>
        </w:rPr>
        <w:t xml:space="preserve"> </w:t>
      </w:r>
      <w:r w:rsidRPr="005F4B8F">
        <w:rPr>
          <w:rFonts w:ascii="Times New Roman" w:hAnsi="Times New Roman"/>
          <w:lang w:val="uk-UA" w:eastAsia="uk-UA" w:bidi="uk-UA"/>
        </w:rPr>
        <w:t>аналіз обсягу навантаження на кожну посаду та порівняльну характеристику із очікуваними доходами від НСЗУ 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>п</w:t>
      </w:r>
      <w:r w:rsidRPr="005F4B8F">
        <w:rPr>
          <w:rFonts w:ascii="Times New Roman" w:hAnsi="Times New Roman"/>
          <w:lang w:val="uk-UA" w:eastAsia="uk-UA" w:bidi="uk-UA"/>
        </w:rPr>
        <w:t>осилення контролю за дотриманням  встановлених вимог НСЗУ;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>-п</w:t>
      </w:r>
      <w:r w:rsidRPr="005F4B8F">
        <w:rPr>
          <w:rFonts w:ascii="Times New Roman" w:hAnsi="Times New Roman"/>
        </w:rPr>
        <w:t>ризначена</w:t>
      </w:r>
      <w:r w:rsidRPr="005F4B8F">
        <w:rPr>
          <w:rFonts w:ascii="Times New Roman" w:hAnsi="Times New Roman"/>
          <w:lang w:val="uk-UA" w:eastAsia="uk-UA" w:bidi="uk-UA"/>
        </w:rPr>
        <w:t xml:space="preserve"> відповідальна особа за перевірку правильності та своєчасності внесення записів до електронної системи охорони здоров’я. За рахунок чого покращено кількість та якість введень в електронну систему ЕСОЗ 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 w:eastAsia="uk-UA" w:bidi="uk-UA"/>
        </w:rPr>
      </w:pPr>
      <w:r w:rsidRPr="005F4B8F">
        <w:rPr>
          <w:rFonts w:ascii="Times New Roman" w:hAnsi="Times New Roman"/>
          <w:iCs/>
          <w:lang w:val="uk-UA"/>
        </w:rPr>
        <w:t>-</w:t>
      </w:r>
      <w:r>
        <w:rPr>
          <w:rFonts w:ascii="Times New Roman" w:hAnsi="Times New Roman"/>
          <w:iCs/>
          <w:lang w:val="uk-UA"/>
        </w:rPr>
        <w:t xml:space="preserve"> </w:t>
      </w:r>
      <w:r w:rsidRPr="005F4B8F">
        <w:rPr>
          <w:rFonts w:ascii="Times New Roman" w:hAnsi="Times New Roman"/>
          <w:iCs/>
          <w:lang w:val="uk-UA"/>
        </w:rPr>
        <w:t>за</w:t>
      </w:r>
      <w:r w:rsidRPr="005F4B8F">
        <w:rPr>
          <w:rFonts w:ascii="Times New Roman" w:hAnsi="Times New Roman"/>
          <w:lang w:val="uk-UA" w:eastAsia="uk-UA" w:bidi="uk-UA"/>
        </w:rPr>
        <w:t>тверджені додаткові тарифи на платні  послуги з медичного обслуговування, що надаються закладом 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 w:bidi="en-US"/>
        </w:rPr>
      </w:pPr>
      <w:r w:rsidRPr="005F4B8F">
        <w:rPr>
          <w:rFonts w:ascii="Times New Roman" w:hAnsi="Times New Roman"/>
          <w:sz w:val="28"/>
          <w:szCs w:val="28"/>
          <w:lang w:val="uk-UA"/>
        </w:rPr>
        <w:t>- р</w:t>
      </w:r>
      <w:r w:rsidRPr="005F4B8F">
        <w:rPr>
          <w:rFonts w:ascii="Times New Roman" w:hAnsi="Times New Roman"/>
          <w:sz w:val="28"/>
          <w:szCs w:val="28"/>
          <w:lang w:val="uk-UA" w:eastAsia="uk-UA" w:bidi="uk-UA"/>
        </w:rPr>
        <w:t>озроблено план розвитку закладу охорони здоров’я з урахуванням можливості збільшення кількості пакетів медичних послуг за напрямком «Паліативна стаціонарна медична допомога» та «Мобільна паліативна медична допомога дорослим та дітям», «</w:t>
      </w:r>
      <w:proofErr w:type="spellStart"/>
      <w:r w:rsidRPr="005F4B8F">
        <w:rPr>
          <w:rFonts w:ascii="Times New Roman" w:hAnsi="Times New Roman"/>
          <w:sz w:val="28"/>
          <w:szCs w:val="28"/>
          <w:lang w:val="uk-UA" w:eastAsia="uk-UA" w:bidi="uk-UA"/>
        </w:rPr>
        <w:t>Колоноскопія</w:t>
      </w:r>
      <w:proofErr w:type="spellEnd"/>
      <w:r w:rsidRPr="005F4B8F">
        <w:rPr>
          <w:rFonts w:ascii="Times New Roman" w:hAnsi="Times New Roman"/>
          <w:sz w:val="28"/>
          <w:szCs w:val="28"/>
          <w:lang w:val="uk-UA" w:eastAsia="uk-UA" w:bidi="uk-UA"/>
        </w:rPr>
        <w:t>» з відповідним придбанням необхідного оснащення за рахунок місцевого бюджету та власних надходжень</w:t>
      </w:r>
      <w:r w:rsidRPr="005F4B8F">
        <w:rPr>
          <w:rFonts w:ascii="Times New Roman" w:hAnsi="Times New Roman"/>
          <w:iCs/>
          <w:sz w:val="28"/>
          <w:szCs w:val="28"/>
          <w:lang w:val="uk-UA" w:bidi="en-US"/>
        </w:rPr>
        <w:t xml:space="preserve">. Проведено ремонт кабінету фібро та </w:t>
      </w:r>
      <w:proofErr w:type="spellStart"/>
      <w:r w:rsidRPr="005F4B8F">
        <w:rPr>
          <w:rFonts w:ascii="Times New Roman" w:hAnsi="Times New Roman"/>
          <w:iCs/>
          <w:sz w:val="28"/>
          <w:szCs w:val="28"/>
          <w:lang w:val="uk-UA" w:bidi="en-US"/>
        </w:rPr>
        <w:t>колоноскопії</w:t>
      </w:r>
      <w:proofErr w:type="spellEnd"/>
      <w:r w:rsidRPr="005F4B8F">
        <w:rPr>
          <w:rFonts w:ascii="Times New Roman" w:hAnsi="Times New Roman"/>
          <w:iCs/>
          <w:sz w:val="28"/>
          <w:szCs w:val="28"/>
          <w:lang w:val="uk-UA" w:bidi="en-US"/>
        </w:rPr>
        <w:t xml:space="preserve">;  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uk-UA" w:bidi="en-US"/>
        </w:rPr>
      </w:pPr>
    </w:p>
    <w:p w:rsidR="005F4B8F" w:rsidRPr="00564F2B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64F2B">
        <w:rPr>
          <w:rFonts w:ascii="Times New Roman" w:hAnsi="Times New Roman"/>
          <w:iCs/>
          <w:sz w:val="28"/>
          <w:szCs w:val="28"/>
          <w:lang w:val="uk-UA" w:bidi="en-US"/>
        </w:rPr>
        <w:t xml:space="preserve">- додатково підписані пакети з НСЗУ </w:t>
      </w:r>
      <w:r w:rsidRPr="00564F2B">
        <w:rPr>
          <w:rFonts w:ascii="Times New Roman" w:hAnsi="Times New Roman"/>
          <w:sz w:val="28"/>
          <w:szCs w:val="28"/>
          <w:lang w:val="uk-UA" w:eastAsia="uk-UA" w:bidi="uk-UA"/>
        </w:rPr>
        <w:t>«Мобільна паліативна медична допомога дорослим та дітям» та «</w:t>
      </w:r>
      <w:r w:rsidRPr="00564F2B">
        <w:rPr>
          <w:rFonts w:ascii="Times New Roman" w:hAnsi="Times New Roman"/>
          <w:sz w:val="28"/>
          <w:szCs w:val="28"/>
          <w:lang w:val="uk-UA"/>
        </w:rPr>
        <w:t>Медичний огляд осіб, який організовується територіальними комплектування та соціальної підтримки»;</w:t>
      </w:r>
    </w:p>
    <w:p w:rsidR="005F4B8F" w:rsidRPr="00564F2B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  <w:r w:rsidRPr="00564F2B">
        <w:rPr>
          <w:rFonts w:ascii="Times New Roman" w:hAnsi="Times New Roman"/>
          <w:sz w:val="28"/>
          <w:szCs w:val="28"/>
          <w:lang w:val="uk-UA"/>
        </w:rPr>
        <w:lastRenderedPageBreak/>
        <w:t xml:space="preserve">- заклад  співпрацював з медичним університетом та ДОЗ в питанні кадрового забезпечення та залучення молодих спеціалістів (лікар-психіатр, лікар з УЗД, </w:t>
      </w:r>
      <w:proofErr w:type="spellStart"/>
      <w:r w:rsidRPr="00564F2B">
        <w:rPr>
          <w:rFonts w:ascii="Times New Roman" w:hAnsi="Times New Roman"/>
          <w:sz w:val="28"/>
          <w:szCs w:val="28"/>
          <w:lang w:val="uk-UA"/>
        </w:rPr>
        <w:t>лікар-</w:t>
      </w:r>
      <w:proofErr w:type="spellEnd"/>
      <w:r w:rsidRPr="00564F2B">
        <w:rPr>
          <w:rFonts w:ascii="Times New Roman" w:hAnsi="Times New Roman"/>
          <w:sz w:val="28"/>
          <w:szCs w:val="28"/>
          <w:lang w:val="uk-UA"/>
        </w:rPr>
        <w:t xml:space="preserve"> уролог, лікар-терапевт, </w:t>
      </w:r>
      <w:proofErr w:type="spellStart"/>
      <w:r w:rsidRPr="00564F2B">
        <w:rPr>
          <w:rFonts w:ascii="Times New Roman" w:hAnsi="Times New Roman"/>
          <w:sz w:val="28"/>
          <w:szCs w:val="28"/>
          <w:lang w:val="uk-UA"/>
        </w:rPr>
        <w:t>лікар-</w:t>
      </w:r>
      <w:proofErr w:type="spellEnd"/>
      <w:r w:rsidRPr="00564F2B">
        <w:rPr>
          <w:rFonts w:ascii="Times New Roman" w:hAnsi="Times New Roman"/>
          <w:sz w:val="28"/>
          <w:szCs w:val="28"/>
          <w:lang w:val="uk-UA"/>
        </w:rPr>
        <w:t xml:space="preserve"> анестезіолог);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 w:eastAsia="uk-UA" w:bidi="uk-UA"/>
        </w:rPr>
      </w:pPr>
      <w:r w:rsidRPr="005F4B8F">
        <w:rPr>
          <w:rFonts w:ascii="Times New Roman" w:hAnsi="Times New Roman"/>
          <w:lang w:val="uk-UA"/>
        </w:rPr>
        <w:t>- р</w:t>
      </w:r>
      <w:r w:rsidRPr="005F4B8F">
        <w:rPr>
          <w:rFonts w:ascii="Times New Roman" w:hAnsi="Times New Roman"/>
          <w:lang w:val="uk-UA" w:eastAsia="uk-UA" w:bidi="uk-UA"/>
        </w:rPr>
        <w:t>озглянуто можливість перепрофілювання нерентабельних відді</w:t>
      </w:r>
      <w:r w:rsidRPr="005F4B8F">
        <w:rPr>
          <w:rFonts w:ascii="Times New Roman" w:hAnsi="Times New Roman"/>
          <w:lang w:val="uk-UA"/>
        </w:rPr>
        <w:t>лень</w:t>
      </w:r>
      <w:r w:rsidRPr="005F4B8F">
        <w:rPr>
          <w:rFonts w:ascii="Times New Roman" w:hAnsi="Times New Roman"/>
          <w:lang w:val="uk-UA" w:eastAsia="uk-UA" w:bidi="uk-UA"/>
        </w:rPr>
        <w:t xml:space="preserve"> з впровадженням системи диференціації ліжкового фонду  залежно  від інтенсивності лікування (реорганізовано інфекційне відділення з формуванням інфекційних боксів , оптимізовано дитяче відділення з подальшим переведення в склад терапевтичного відділення);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 xml:space="preserve">- проводилась </w:t>
      </w:r>
      <w:r w:rsidRPr="005F4B8F">
        <w:rPr>
          <w:rFonts w:ascii="Times New Roman" w:hAnsi="Times New Roman"/>
          <w:lang w:val="uk-UA" w:eastAsia="uk-UA" w:bidi="uk-UA"/>
        </w:rPr>
        <w:t xml:space="preserve"> підготовка закладу до акредитації відповідно до наказів МОЗ України та</w:t>
      </w:r>
      <w:r w:rsidRPr="005F4B8F">
        <w:rPr>
          <w:rFonts w:ascii="Times New Roman" w:hAnsi="Times New Roman"/>
          <w:lang w:val="uk-UA"/>
        </w:rPr>
        <w:t xml:space="preserve"> підготовка до виготовлення ліцензій з медичної практики та наркотичних речовин і прекурсорів 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lang w:eastAsia="uk-UA" w:bidi="uk-UA"/>
        </w:rPr>
      </w:pPr>
      <w:r w:rsidRPr="005F4B8F">
        <w:rPr>
          <w:rFonts w:ascii="Times New Roman" w:hAnsi="Times New Roman"/>
          <w:sz w:val="28"/>
          <w:szCs w:val="28"/>
        </w:rPr>
        <w:t xml:space="preserve">- заклад був включений в перелік закладів охорони здоров’я на надання права  проведення  освідування на стан алкогольного сп’яніння  та  вживання наркотичних речовин </w:t>
      </w:r>
      <w:proofErr w:type="gramStart"/>
      <w:r w:rsidRPr="005F4B8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F4B8F">
        <w:rPr>
          <w:rFonts w:ascii="Times New Roman" w:hAnsi="Times New Roman"/>
          <w:sz w:val="28"/>
          <w:szCs w:val="28"/>
        </w:rPr>
        <w:t>придбано драгери та проведено курси  тематичного навчання лікарям);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 w:eastAsia="uk-UA" w:bidi="uk-UA"/>
        </w:rPr>
      </w:pPr>
      <w:r w:rsidRPr="005F4B8F">
        <w:rPr>
          <w:rFonts w:ascii="Times New Roman" w:hAnsi="Times New Roman"/>
          <w:lang w:val="uk-UA"/>
        </w:rPr>
        <w:t>- і</w:t>
      </w:r>
      <w:r w:rsidRPr="005F4B8F">
        <w:rPr>
          <w:rFonts w:ascii="Times New Roman" w:hAnsi="Times New Roman"/>
          <w:lang w:val="uk-UA" w:eastAsia="uk-UA" w:bidi="uk-UA"/>
        </w:rPr>
        <w:t>ніційовано звернення до благодійних, спонсорських організацій та представників приватного бізнесу щодо покращення матеріально технічної бази закладу.</w:t>
      </w:r>
      <w:r w:rsidRPr="005F4B8F">
        <w:rPr>
          <w:rFonts w:ascii="Times New Roman" w:hAnsi="Times New Roman"/>
          <w:lang w:val="uk-UA"/>
        </w:rPr>
        <w:t xml:space="preserve"> За рахунок чого було отримано УЗД апарат, цифровий </w:t>
      </w:r>
      <w:proofErr w:type="spellStart"/>
      <w:r w:rsidRPr="005F4B8F">
        <w:rPr>
          <w:rFonts w:ascii="Times New Roman" w:hAnsi="Times New Roman"/>
          <w:lang w:val="uk-UA"/>
        </w:rPr>
        <w:t>рентгенапарат</w:t>
      </w:r>
      <w:proofErr w:type="spellEnd"/>
      <w:r w:rsidRPr="005F4B8F">
        <w:rPr>
          <w:rFonts w:ascii="Times New Roman" w:hAnsi="Times New Roman"/>
          <w:lang w:val="uk-UA"/>
        </w:rPr>
        <w:t xml:space="preserve"> фірми </w:t>
      </w:r>
      <w:r w:rsidRPr="005F4B8F">
        <w:rPr>
          <w:rFonts w:ascii="Times New Roman" w:hAnsi="Times New Roman"/>
        </w:rPr>
        <w:t>Filips</w:t>
      </w:r>
      <w:r w:rsidRPr="005F4B8F">
        <w:rPr>
          <w:rFonts w:ascii="Times New Roman" w:hAnsi="Times New Roman"/>
          <w:lang w:val="uk-UA"/>
        </w:rPr>
        <w:t xml:space="preserve">, комп’ютерний томограф, </w:t>
      </w:r>
      <w:proofErr w:type="spellStart"/>
      <w:r w:rsidRPr="005F4B8F">
        <w:rPr>
          <w:rFonts w:ascii="Times New Roman" w:hAnsi="Times New Roman"/>
          <w:lang w:val="uk-UA"/>
        </w:rPr>
        <w:t>реамобіль</w:t>
      </w:r>
      <w:proofErr w:type="spellEnd"/>
      <w:r w:rsidRPr="005F4B8F">
        <w:rPr>
          <w:rFonts w:ascii="Times New Roman" w:hAnsi="Times New Roman"/>
          <w:lang w:val="uk-UA"/>
        </w:rPr>
        <w:t xml:space="preserve"> , карета швидкої допомоги,     операційні столи, операційні лампи, ВАК апарат, функціональні ліжка з матрацами, медичні препарати та розхідний матеріал</w:t>
      </w:r>
      <w:r w:rsidRPr="005F4B8F">
        <w:rPr>
          <w:rFonts w:ascii="Times New Roman" w:hAnsi="Times New Roman"/>
          <w:lang w:val="uk-UA" w:eastAsia="uk-UA" w:bidi="uk-UA"/>
        </w:rPr>
        <w:t>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 w:eastAsia="uk-UA" w:bidi="uk-UA"/>
        </w:rPr>
      </w:pPr>
      <w:r w:rsidRPr="005F4B8F">
        <w:rPr>
          <w:rFonts w:ascii="Times New Roman" w:hAnsi="Times New Roman"/>
          <w:lang w:val="uk-UA" w:eastAsia="uk-UA" w:bidi="uk-UA"/>
        </w:rPr>
        <w:t>- п</w:t>
      </w:r>
      <w:r w:rsidRPr="005F4B8F">
        <w:rPr>
          <w:rFonts w:ascii="Times New Roman" w:hAnsi="Times New Roman"/>
          <w:lang w:val="uk-UA"/>
        </w:rPr>
        <w:t>роведено процес удосконалення  терапевтичного відділення шляхом покращення матеріально технічної бази. Відповідно до цього проведено косметичний ремонт в приміщенні колишнього пологового відділення з створенням всіх належних умов для забезпечення роботи цього відділення 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 w:eastAsia="uk-UA" w:bidi="uk-UA"/>
        </w:rPr>
        <w:t>- п</w:t>
      </w:r>
      <w:r w:rsidRPr="005F4B8F">
        <w:rPr>
          <w:rFonts w:ascii="Times New Roman" w:hAnsi="Times New Roman"/>
          <w:lang w:val="uk-UA"/>
        </w:rPr>
        <w:t>роведено внутрішні ремонти  в приміщенні лабораторії . За кошти місцевого бюджету  придбано біохімічний, гематологічний аналізатори, дистилятори та інше  для лабораторного відділення;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 w:eastAsia="uk-UA" w:bidi="uk-UA"/>
        </w:rPr>
        <w:t>- проведено заміну вікон та внутрішні ремонти терапевтичного корпусу (власними силами);</w:t>
      </w:r>
      <w:r w:rsidRPr="005F4B8F">
        <w:rPr>
          <w:rFonts w:ascii="Times New Roman" w:hAnsi="Times New Roman"/>
          <w:lang w:val="uk-UA"/>
        </w:rPr>
        <w:t xml:space="preserve">   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 xml:space="preserve">- виготовлено ПКД на капітальний ремонт системи вентиляції та кондиціювання будівлі хірургічного корпусу на суму 258 400 грн. ;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 xml:space="preserve">- продовжується реконструкція хірургічного корпусу (в частині даху та фасаду) , виконано роботи  на загальну суму 10 259 407,52 грн.;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 проводиться ремонт окремих приміщень теплового пункту (</w:t>
      </w:r>
      <w:proofErr w:type="spellStart"/>
      <w:r w:rsidRPr="005F4B8F">
        <w:rPr>
          <w:rFonts w:ascii="Times New Roman" w:hAnsi="Times New Roman"/>
          <w:lang w:val="uk-UA"/>
        </w:rPr>
        <w:t>термомодернізація</w:t>
      </w:r>
      <w:proofErr w:type="spellEnd"/>
      <w:r w:rsidRPr="005F4B8F">
        <w:rPr>
          <w:rFonts w:ascii="Times New Roman" w:hAnsi="Times New Roman"/>
          <w:lang w:val="uk-UA"/>
        </w:rPr>
        <w:t xml:space="preserve">) будівлі  хірургічного корпусу з проведенням демонтажу систем опалення, водопостачання та водовідведення  з подальшим облаштуванням туалету (власними силами), роздягальні та приміщень </w:t>
      </w:r>
      <w:proofErr w:type="spellStart"/>
      <w:r w:rsidRPr="005F4B8F">
        <w:rPr>
          <w:rFonts w:ascii="Times New Roman" w:hAnsi="Times New Roman"/>
          <w:lang w:val="uk-UA"/>
        </w:rPr>
        <w:t>КТ</w:t>
      </w:r>
      <w:proofErr w:type="spellEnd"/>
      <w:r w:rsidRPr="005F4B8F">
        <w:rPr>
          <w:rFonts w:ascii="Times New Roman" w:hAnsi="Times New Roman"/>
          <w:lang w:val="uk-UA"/>
        </w:rPr>
        <w:t xml:space="preserve">;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 xml:space="preserve">проведено ремонт рентгенологічного кабінету хірургічного відділення для встановлення цифрового </w:t>
      </w:r>
      <w:proofErr w:type="spellStart"/>
      <w:r w:rsidRPr="005F4B8F">
        <w:rPr>
          <w:rFonts w:ascii="Times New Roman" w:hAnsi="Times New Roman"/>
          <w:lang w:val="uk-UA"/>
        </w:rPr>
        <w:t>рентгенапарату</w:t>
      </w:r>
      <w:proofErr w:type="spellEnd"/>
      <w:r w:rsidRPr="005F4B8F">
        <w:rPr>
          <w:rFonts w:ascii="Times New Roman" w:hAnsi="Times New Roman"/>
          <w:lang w:val="uk-UA"/>
        </w:rPr>
        <w:t>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>придбано обладнання за кошти місцевого бюджету: кардіомонітори, кисневі концентратори, монітори пацієнта, дефібрилятори, електрокардіографи та інше обладнання згідно вимог НСЗУ;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 xml:space="preserve">- частково проведено ремонт пральні та закуплено пральні машини та системи очистки і фільтрація води на суму 96 </w:t>
      </w:r>
      <w:proofErr w:type="spellStart"/>
      <w:r w:rsidRPr="005F4B8F">
        <w:rPr>
          <w:rFonts w:ascii="Times New Roman" w:hAnsi="Times New Roman"/>
          <w:lang w:val="uk-UA"/>
        </w:rPr>
        <w:t>тис.грн</w:t>
      </w:r>
      <w:proofErr w:type="spellEnd"/>
      <w:r w:rsidRPr="005F4B8F">
        <w:rPr>
          <w:rFonts w:ascii="Times New Roman" w:hAnsi="Times New Roman"/>
          <w:lang w:val="uk-UA"/>
        </w:rPr>
        <w:t>.;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lastRenderedPageBreak/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 xml:space="preserve">проводились гідравлічні випробування та ремонтні роботи теплотраси зі встановлення оглядових колодязів до корпусів лікарні згідно норм теплопостачання та системи опалення корпусів лікарні з проведенням повірки </w:t>
      </w:r>
      <w:proofErr w:type="spellStart"/>
      <w:r w:rsidRPr="005F4B8F">
        <w:rPr>
          <w:rFonts w:ascii="Times New Roman" w:hAnsi="Times New Roman"/>
          <w:lang w:val="uk-UA"/>
        </w:rPr>
        <w:t>теплолічильників</w:t>
      </w:r>
      <w:proofErr w:type="spellEnd"/>
      <w:r w:rsidRPr="005F4B8F">
        <w:rPr>
          <w:rFonts w:ascii="Times New Roman" w:hAnsi="Times New Roman"/>
          <w:lang w:val="uk-UA"/>
        </w:rPr>
        <w:t xml:space="preserve">;   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proofErr w:type="spellStart"/>
      <w:r w:rsidRPr="005F4B8F">
        <w:rPr>
          <w:rFonts w:ascii="Times New Roman" w:hAnsi="Times New Roman"/>
          <w:b/>
          <w:lang w:val="uk-UA"/>
        </w:rPr>
        <w:t>облаштовано</w:t>
      </w:r>
      <w:proofErr w:type="spellEnd"/>
      <w:r w:rsidRPr="005F4B8F">
        <w:rPr>
          <w:rFonts w:ascii="Times New Roman" w:hAnsi="Times New Roman"/>
          <w:b/>
          <w:lang w:val="uk-UA"/>
        </w:rPr>
        <w:t xml:space="preserve"> укриття для медичного персоналу на  300 чоловік:</w:t>
      </w:r>
      <w:r w:rsidRPr="005F4B8F">
        <w:rPr>
          <w:rFonts w:ascii="Times New Roman" w:hAnsi="Times New Roman"/>
          <w:lang w:val="uk-UA"/>
        </w:rPr>
        <w:t xml:space="preserve">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>укриття обладнано місцями для перебування персоналу і хворих  (стільцями, ліжками, матрацами, посудом та  продуктами харчування) 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 xml:space="preserve">встановлено </w:t>
      </w:r>
      <w:proofErr w:type="spellStart"/>
      <w:r w:rsidRPr="005F4B8F">
        <w:rPr>
          <w:rFonts w:ascii="Times New Roman" w:hAnsi="Times New Roman"/>
          <w:lang w:val="uk-UA"/>
        </w:rPr>
        <w:t>Starlink</w:t>
      </w:r>
      <w:proofErr w:type="spellEnd"/>
      <w:r w:rsidRPr="005F4B8F">
        <w:rPr>
          <w:rFonts w:ascii="Times New Roman" w:hAnsi="Times New Roman"/>
          <w:lang w:val="uk-UA"/>
        </w:rPr>
        <w:t xml:space="preserve"> ,який  цілодобово працює </w:t>
      </w:r>
      <w:r w:rsidRPr="005F4B8F">
        <w:rPr>
          <w:rFonts w:ascii="Times New Roman" w:hAnsi="Times New Roman"/>
        </w:rPr>
        <w:t xml:space="preserve"> </w:t>
      </w:r>
      <w:r w:rsidRPr="005F4B8F">
        <w:rPr>
          <w:rFonts w:ascii="Times New Roman" w:hAnsi="Times New Roman"/>
          <w:lang w:val="uk-UA"/>
        </w:rPr>
        <w:t>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>в</w:t>
      </w:r>
      <w:r w:rsidRPr="005F4B8F">
        <w:rPr>
          <w:rFonts w:ascii="Times New Roman" w:hAnsi="Times New Roman"/>
        </w:rPr>
        <w:t>становлено біотуалети;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>п</w:t>
      </w:r>
      <w:r w:rsidRPr="005F4B8F">
        <w:rPr>
          <w:rFonts w:ascii="Times New Roman" w:hAnsi="Times New Roman"/>
        </w:rPr>
        <w:t>ідведен</w:t>
      </w:r>
      <w:r w:rsidRPr="005F4B8F">
        <w:rPr>
          <w:rFonts w:ascii="Times New Roman" w:hAnsi="Times New Roman"/>
          <w:lang w:val="uk-UA"/>
        </w:rPr>
        <w:t>о</w:t>
      </w:r>
      <w:r w:rsidRPr="005F4B8F">
        <w:rPr>
          <w:rFonts w:ascii="Times New Roman" w:hAnsi="Times New Roman"/>
        </w:rPr>
        <w:t xml:space="preserve"> система водопостачання, створено запас питної води;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4B8F">
        <w:rPr>
          <w:rFonts w:ascii="Times New Roman" w:hAnsi="Times New Roman"/>
          <w:sz w:val="28"/>
          <w:szCs w:val="28"/>
        </w:rPr>
        <w:t>п</w:t>
      </w:r>
      <w:proofErr w:type="gramEnd"/>
      <w:r w:rsidRPr="005F4B8F">
        <w:rPr>
          <w:rFonts w:ascii="Times New Roman" w:hAnsi="Times New Roman"/>
          <w:sz w:val="28"/>
          <w:szCs w:val="28"/>
        </w:rPr>
        <w:t>ідключено аварійне резервне електроживлення, а також автономний бензо- електрогенератор;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B8F">
        <w:rPr>
          <w:rFonts w:ascii="Times New Roman" w:hAnsi="Times New Roman"/>
          <w:sz w:val="28"/>
          <w:szCs w:val="28"/>
        </w:rPr>
        <w:t>обладнано пожежними засобами та інструментам</w:t>
      </w:r>
      <w:proofErr w:type="gramStart"/>
      <w:r w:rsidRPr="005F4B8F">
        <w:rPr>
          <w:rFonts w:ascii="Times New Roman" w:hAnsi="Times New Roman"/>
          <w:sz w:val="28"/>
          <w:szCs w:val="28"/>
        </w:rPr>
        <w:t>и(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 лопати, лом, домкрат, ножівка по металу, багор, тощо.);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B8F">
        <w:rPr>
          <w:rFonts w:ascii="Times New Roman" w:hAnsi="Times New Roman"/>
          <w:sz w:val="28"/>
          <w:szCs w:val="28"/>
        </w:rPr>
        <w:t>встановлено герметичний бак для фекалій на 750 лі</w:t>
      </w:r>
      <w:proofErr w:type="gramStart"/>
      <w:r w:rsidRPr="005F4B8F">
        <w:rPr>
          <w:rFonts w:ascii="Times New Roman" w:hAnsi="Times New Roman"/>
          <w:sz w:val="28"/>
          <w:szCs w:val="28"/>
        </w:rPr>
        <w:t>тр</w:t>
      </w:r>
      <w:proofErr w:type="gramEnd"/>
      <w:r w:rsidRPr="005F4B8F">
        <w:rPr>
          <w:rFonts w:ascii="Times New Roman" w:hAnsi="Times New Roman"/>
          <w:sz w:val="28"/>
          <w:szCs w:val="28"/>
        </w:rPr>
        <w:t xml:space="preserve">ів; 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B8F">
        <w:rPr>
          <w:rFonts w:ascii="Times New Roman" w:hAnsi="Times New Roman"/>
          <w:sz w:val="28"/>
          <w:szCs w:val="28"/>
        </w:rPr>
        <w:t>обладнано системою опалення та освітлення;</w:t>
      </w:r>
    </w:p>
    <w:p w:rsidR="005F4B8F" w:rsidRPr="005F4B8F" w:rsidRDefault="005F4B8F" w:rsidP="00F876C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B8F">
        <w:rPr>
          <w:rFonts w:ascii="Times New Roman" w:hAnsi="Times New Roman"/>
          <w:sz w:val="28"/>
          <w:szCs w:val="28"/>
        </w:rPr>
        <w:t>створено запасні та аварійні виходи;</w:t>
      </w:r>
      <w:r w:rsidRPr="005F4B8F">
        <w:rPr>
          <w:rFonts w:ascii="Times New Roman" w:hAnsi="Times New Roman"/>
        </w:rPr>
        <w:t xml:space="preserve">      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r w:rsidRPr="005F4B8F">
        <w:rPr>
          <w:rFonts w:ascii="Times New Roman" w:hAnsi="Times New Roman"/>
          <w:lang w:val="uk-UA"/>
        </w:rPr>
        <w:t>проведено підключення аварійного резервного енергоживлення з встановленням додаткових потужних електрогенераторів хірургічного та терапевтичного корпусів лікарні;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uk-UA"/>
        </w:rPr>
        <w:t xml:space="preserve"> </w:t>
      </w:r>
      <w:proofErr w:type="spellStart"/>
      <w:r w:rsidRPr="005F4B8F">
        <w:rPr>
          <w:rFonts w:ascii="Times New Roman" w:hAnsi="Times New Roman"/>
          <w:lang w:val="uk-UA"/>
        </w:rPr>
        <w:t>облаштовано</w:t>
      </w:r>
      <w:proofErr w:type="spellEnd"/>
      <w:r w:rsidRPr="005F4B8F">
        <w:rPr>
          <w:rFonts w:ascii="Times New Roman" w:hAnsi="Times New Roman"/>
          <w:lang w:val="uk-UA"/>
        </w:rPr>
        <w:t xml:space="preserve"> майданчик з встановленням сміттєвих баків для збору та утилізації сміттєвих відходів згідно наказу № 145 від 17.03.2011 р.</w:t>
      </w:r>
      <w:r w:rsidRPr="005F4B8F">
        <w:rPr>
          <w:rFonts w:ascii="Times New Roman" w:hAnsi="Times New Roman"/>
          <w:shd w:val="clear" w:color="auto" w:fill="FFFFFF"/>
          <w:lang w:val="uk-UA"/>
        </w:rPr>
        <w:t xml:space="preserve"> «Про затвердження Державних санітарних норм  та правил утримання територій </w:t>
      </w:r>
      <w:r w:rsidRPr="005F4B8F">
        <w:rPr>
          <w:rFonts w:ascii="Times New Roman" w:hAnsi="Times New Roman"/>
          <w:lang w:val="uk-UA"/>
        </w:rPr>
        <w:br/>
      </w:r>
      <w:r w:rsidRPr="005F4B8F">
        <w:rPr>
          <w:rFonts w:ascii="Times New Roman" w:hAnsi="Times New Roman"/>
          <w:shd w:val="clear" w:color="auto" w:fill="FFFFFF"/>
          <w:lang w:val="uk-UA"/>
        </w:rPr>
        <w:t>населених  місць»;</w:t>
      </w:r>
    </w:p>
    <w:p w:rsidR="005F4B8F" w:rsidRPr="005F4B8F" w:rsidRDefault="005F4B8F" w:rsidP="00F876C5">
      <w:pPr>
        <w:pStyle w:val="11"/>
        <w:tabs>
          <w:tab w:val="left" w:pos="728"/>
        </w:tabs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-в</w:t>
      </w:r>
      <w:r w:rsidRPr="005F4B8F">
        <w:rPr>
          <w:rFonts w:ascii="Times New Roman" w:hAnsi="Times New Roman"/>
        </w:rPr>
        <w:t xml:space="preserve"> періоді встановлення комп’ютерний томограф та цифровий рентгенапарат (проводяться ремонтні роботи та  в процесі виготовлення документація на встановлення та впровадження даної апаратури)</w:t>
      </w:r>
      <w:r w:rsidRPr="005F4B8F">
        <w:rPr>
          <w:rFonts w:ascii="Times New Roman" w:hAnsi="Times New Roman"/>
          <w:lang w:val="uk-UA"/>
        </w:rPr>
        <w:t>;</w:t>
      </w:r>
    </w:p>
    <w:p w:rsidR="005F4B8F" w:rsidRPr="005F4B8F" w:rsidRDefault="005F4B8F" w:rsidP="00F876C5">
      <w:pPr>
        <w:pStyle w:val="11"/>
        <w:tabs>
          <w:tab w:val="left" w:pos="728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5F4B8F">
        <w:rPr>
          <w:rFonts w:ascii="Times New Roman" w:hAnsi="Times New Roman"/>
          <w:lang w:val="uk-UA"/>
        </w:rPr>
        <w:t>- в</w:t>
      </w:r>
      <w:r w:rsidRPr="005F4B8F">
        <w:rPr>
          <w:rFonts w:ascii="Times New Roman" w:hAnsi="Times New Roman"/>
        </w:rPr>
        <w:t xml:space="preserve"> хірургічному </w:t>
      </w:r>
      <w:r w:rsidRPr="005F4B8F">
        <w:rPr>
          <w:rFonts w:ascii="Times New Roman" w:hAnsi="Times New Roman"/>
          <w:lang w:val="uk-UA"/>
        </w:rPr>
        <w:t>корпусі</w:t>
      </w:r>
      <w:r w:rsidRPr="005F4B8F">
        <w:rPr>
          <w:rFonts w:ascii="Times New Roman" w:hAnsi="Times New Roman"/>
        </w:rPr>
        <w:t xml:space="preserve"> встановлено ліфт та введено його в експлуатацію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 xml:space="preserve">- проведено поточні ремонти у відділеннях ЦЛ;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 xml:space="preserve">- проведено реконструкцію системи освітлення території закладу зі встановленням нових опор та ліхтарів;      </w:t>
      </w:r>
    </w:p>
    <w:p w:rsidR="005F4B8F" w:rsidRPr="005F4B8F" w:rsidRDefault="005F4B8F" w:rsidP="00F876C5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lang w:val="uk-UA"/>
        </w:rPr>
      </w:pPr>
      <w:r w:rsidRPr="005F4B8F">
        <w:rPr>
          <w:rFonts w:ascii="Times New Roman" w:hAnsi="Times New Roman"/>
          <w:lang w:val="uk-UA"/>
        </w:rPr>
        <w:t>- було проведено благоустрій території лікарні з застосуванням ландшафтного дизайну.</w:t>
      </w:r>
    </w:p>
    <w:p w:rsidR="005F4B8F" w:rsidRDefault="005F4B8F" w:rsidP="005F4B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sz w:val="28"/>
          <w:szCs w:val="28"/>
        </w:rPr>
        <w:t xml:space="preserve">     </w:t>
      </w:r>
    </w:p>
    <w:p w:rsidR="005F4B8F" w:rsidRPr="005F4B8F" w:rsidRDefault="005F4B8F" w:rsidP="005F4B8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F4B8F" w:rsidRPr="005F4B8F" w:rsidRDefault="005F4B8F" w:rsidP="005F4B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t>Головний лікар КП «Погребищенська</w:t>
      </w:r>
    </w:p>
    <w:p w:rsidR="005F4B8F" w:rsidRPr="005F4B8F" w:rsidRDefault="005F4B8F" w:rsidP="005F4B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t xml:space="preserve">центральна </w:t>
      </w:r>
      <w:proofErr w:type="gramStart"/>
      <w:r w:rsidRPr="005F4B8F">
        <w:rPr>
          <w:rFonts w:ascii="Times New Roman" w:hAnsi="Times New Roman"/>
          <w:b/>
          <w:sz w:val="28"/>
          <w:szCs w:val="28"/>
        </w:rPr>
        <w:t>л</w:t>
      </w:r>
      <w:proofErr w:type="gramEnd"/>
      <w:r w:rsidRPr="005F4B8F">
        <w:rPr>
          <w:rFonts w:ascii="Times New Roman" w:hAnsi="Times New Roman"/>
          <w:b/>
          <w:sz w:val="28"/>
          <w:szCs w:val="28"/>
        </w:rPr>
        <w:t>ікарня»</w:t>
      </w:r>
    </w:p>
    <w:p w:rsidR="005F4B8F" w:rsidRPr="005F4B8F" w:rsidRDefault="005F4B8F" w:rsidP="005F4B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F4B8F">
        <w:rPr>
          <w:rFonts w:ascii="Times New Roman" w:hAnsi="Times New Roman"/>
          <w:b/>
          <w:sz w:val="28"/>
          <w:szCs w:val="28"/>
        </w:rPr>
        <w:t xml:space="preserve">Погребищенської міської </w:t>
      </w:r>
      <w:proofErr w:type="gramStart"/>
      <w:r w:rsidRPr="005F4B8F">
        <w:rPr>
          <w:rFonts w:ascii="Times New Roman" w:hAnsi="Times New Roman"/>
          <w:b/>
          <w:sz w:val="28"/>
          <w:szCs w:val="28"/>
        </w:rPr>
        <w:t>ради</w:t>
      </w:r>
      <w:proofErr w:type="gramEnd"/>
      <w:r w:rsidRPr="005F4B8F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proofErr w:type="gramStart"/>
      <w:r w:rsidRPr="005F4B8F">
        <w:rPr>
          <w:rFonts w:ascii="Times New Roman" w:hAnsi="Times New Roman"/>
          <w:b/>
          <w:sz w:val="28"/>
          <w:szCs w:val="28"/>
        </w:rPr>
        <w:t>Олег</w:t>
      </w:r>
      <w:proofErr w:type="gramEnd"/>
      <w:r w:rsidRPr="005F4B8F">
        <w:rPr>
          <w:rFonts w:ascii="Times New Roman" w:hAnsi="Times New Roman"/>
          <w:b/>
          <w:sz w:val="28"/>
          <w:szCs w:val="28"/>
        </w:rPr>
        <w:t xml:space="preserve"> ОЛЕКСІЄНКО</w:t>
      </w:r>
    </w:p>
    <w:p w:rsidR="00AC0F6F" w:rsidRPr="005F4B8F" w:rsidRDefault="00AC0F6F" w:rsidP="005F4B8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AC0F6F" w:rsidRPr="005F4B8F" w:rsidSect="005F4B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FA2605"/>
    <w:multiLevelType w:val="multilevel"/>
    <w:tmpl w:val="8AC8AB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1E330F"/>
    <w:multiLevelType w:val="hybridMultilevel"/>
    <w:tmpl w:val="37F2ACBE"/>
    <w:lvl w:ilvl="0" w:tplc="B6A0C3A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7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692FBA"/>
    <w:multiLevelType w:val="hybridMultilevel"/>
    <w:tmpl w:val="C6FC6846"/>
    <w:lvl w:ilvl="0" w:tplc="B91A8C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C44531"/>
    <w:multiLevelType w:val="hybridMultilevel"/>
    <w:tmpl w:val="A086CE32"/>
    <w:lvl w:ilvl="0" w:tplc="BD54D994">
      <w:start w:val="60"/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3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11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  <w:num w:numId="12">
    <w:abstractNumId w:val="3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2DEC"/>
    <w:rsid w:val="00014E40"/>
    <w:rsid w:val="000354FA"/>
    <w:rsid w:val="0004465E"/>
    <w:rsid w:val="00066943"/>
    <w:rsid w:val="000954B6"/>
    <w:rsid w:val="0009687E"/>
    <w:rsid w:val="000A1B74"/>
    <w:rsid w:val="000A75E3"/>
    <w:rsid w:val="000B61C1"/>
    <w:rsid w:val="000C315B"/>
    <w:rsid w:val="000D2028"/>
    <w:rsid w:val="000E1EA7"/>
    <w:rsid w:val="000E586E"/>
    <w:rsid w:val="000E65B2"/>
    <w:rsid w:val="000F3014"/>
    <w:rsid w:val="000F7642"/>
    <w:rsid w:val="00107C6A"/>
    <w:rsid w:val="001249C5"/>
    <w:rsid w:val="0012775D"/>
    <w:rsid w:val="00137A7C"/>
    <w:rsid w:val="0018273A"/>
    <w:rsid w:val="001D1346"/>
    <w:rsid w:val="001E2BD6"/>
    <w:rsid w:val="001F400F"/>
    <w:rsid w:val="00227FC2"/>
    <w:rsid w:val="00247A37"/>
    <w:rsid w:val="00247D7D"/>
    <w:rsid w:val="00250EEF"/>
    <w:rsid w:val="00274994"/>
    <w:rsid w:val="002759A5"/>
    <w:rsid w:val="002D3242"/>
    <w:rsid w:val="00310FB4"/>
    <w:rsid w:val="00316E92"/>
    <w:rsid w:val="00320093"/>
    <w:rsid w:val="00334062"/>
    <w:rsid w:val="003459A1"/>
    <w:rsid w:val="0036161D"/>
    <w:rsid w:val="00370AB6"/>
    <w:rsid w:val="003812DA"/>
    <w:rsid w:val="003914D9"/>
    <w:rsid w:val="00394409"/>
    <w:rsid w:val="003A0180"/>
    <w:rsid w:val="00410B48"/>
    <w:rsid w:val="0045491A"/>
    <w:rsid w:val="00454C0C"/>
    <w:rsid w:val="0045592C"/>
    <w:rsid w:val="00460C87"/>
    <w:rsid w:val="00470993"/>
    <w:rsid w:val="004733C1"/>
    <w:rsid w:val="004C68A5"/>
    <w:rsid w:val="004D00B8"/>
    <w:rsid w:val="004D58CE"/>
    <w:rsid w:val="00501240"/>
    <w:rsid w:val="00526C20"/>
    <w:rsid w:val="00543B17"/>
    <w:rsid w:val="00543B19"/>
    <w:rsid w:val="00561BA2"/>
    <w:rsid w:val="0056446E"/>
    <w:rsid w:val="00564F2B"/>
    <w:rsid w:val="00565778"/>
    <w:rsid w:val="00570FEF"/>
    <w:rsid w:val="005733FA"/>
    <w:rsid w:val="005A2BA1"/>
    <w:rsid w:val="005B4BC6"/>
    <w:rsid w:val="005F4B8F"/>
    <w:rsid w:val="00620838"/>
    <w:rsid w:val="00624E1D"/>
    <w:rsid w:val="0063040F"/>
    <w:rsid w:val="00671658"/>
    <w:rsid w:val="00687BB6"/>
    <w:rsid w:val="006A18B1"/>
    <w:rsid w:val="006D380E"/>
    <w:rsid w:val="006F5CB2"/>
    <w:rsid w:val="007236BF"/>
    <w:rsid w:val="00754DE2"/>
    <w:rsid w:val="0077604A"/>
    <w:rsid w:val="00783EE7"/>
    <w:rsid w:val="00783F87"/>
    <w:rsid w:val="00795D71"/>
    <w:rsid w:val="007C1A2C"/>
    <w:rsid w:val="00803DFD"/>
    <w:rsid w:val="008501E8"/>
    <w:rsid w:val="00856F55"/>
    <w:rsid w:val="008617DE"/>
    <w:rsid w:val="008A12A9"/>
    <w:rsid w:val="008B7D95"/>
    <w:rsid w:val="008D04E6"/>
    <w:rsid w:val="008D3CD1"/>
    <w:rsid w:val="00901A69"/>
    <w:rsid w:val="0091195C"/>
    <w:rsid w:val="00956BC8"/>
    <w:rsid w:val="00983F39"/>
    <w:rsid w:val="009952C3"/>
    <w:rsid w:val="009A2E7C"/>
    <w:rsid w:val="009F4140"/>
    <w:rsid w:val="009F65AD"/>
    <w:rsid w:val="00A22177"/>
    <w:rsid w:val="00A2455D"/>
    <w:rsid w:val="00A34FE2"/>
    <w:rsid w:val="00A76FF3"/>
    <w:rsid w:val="00A8237C"/>
    <w:rsid w:val="00A82A87"/>
    <w:rsid w:val="00AC0F6F"/>
    <w:rsid w:val="00AF3EE2"/>
    <w:rsid w:val="00B133BA"/>
    <w:rsid w:val="00B15B68"/>
    <w:rsid w:val="00B807D3"/>
    <w:rsid w:val="00B92BDC"/>
    <w:rsid w:val="00BB51DB"/>
    <w:rsid w:val="00BC2E2B"/>
    <w:rsid w:val="00BC5806"/>
    <w:rsid w:val="00BD0130"/>
    <w:rsid w:val="00BD3E95"/>
    <w:rsid w:val="00BF6EF0"/>
    <w:rsid w:val="00C05D14"/>
    <w:rsid w:val="00C10237"/>
    <w:rsid w:val="00C20466"/>
    <w:rsid w:val="00C32102"/>
    <w:rsid w:val="00C327A7"/>
    <w:rsid w:val="00C34EF1"/>
    <w:rsid w:val="00C366F3"/>
    <w:rsid w:val="00C43A5D"/>
    <w:rsid w:val="00C62444"/>
    <w:rsid w:val="00C67E47"/>
    <w:rsid w:val="00C71685"/>
    <w:rsid w:val="00C92DEC"/>
    <w:rsid w:val="00C93A99"/>
    <w:rsid w:val="00CA6AE5"/>
    <w:rsid w:val="00CB59FF"/>
    <w:rsid w:val="00CE409A"/>
    <w:rsid w:val="00CF1D34"/>
    <w:rsid w:val="00CF5CF5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3029"/>
    <w:rsid w:val="00DA53DE"/>
    <w:rsid w:val="00DD568C"/>
    <w:rsid w:val="00DD571E"/>
    <w:rsid w:val="00DF5AF8"/>
    <w:rsid w:val="00E270E3"/>
    <w:rsid w:val="00E327A3"/>
    <w:rsid w:val="00E52438"/>
    <w:rsid w:val="00E8107A"/>
    <w:rsid w:val="00E92E7F"/>
    <w:rsid w:val="00EB3572"/>
    <w:rsid w:val="00ED3A37"/>
    <w:rsid w:val="00EF174C"/>
    <w:rsid w:val="00F307D0"/>
    <w:rsid w:val="00F31475"/>
    <w:rsid w:val="00F3275E"/>
    <w:rsid w:val="00F33AD7"/>
    <w:rsid w:val="00F357B4"/>
    <w:rsid w:val="00F51734"/>
    <w:rsid w:val="00F757A7"/>
    <w:rsid w:val="00F876C5"/>
    <w:rsid w:val="00FA59FC"/>
    <w:rsid w:val="00FD2E0A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5F4B8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34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locked/>
    <w:rsid w:val="002D3242"/>
    <w:pPr>
      <w:spacing w:after="0" w:line="240" w:lineRule="auto"/>
      <w:ind w:right="-496"/>
      <w:jc w:val="center"/>
    </w:pPr>
    <w:rPr>
      <w:rFonts w:ascii="Times New Roman" w:hAnsi="Times New Roman"/>
      <w:sz w:val="32"/>
      <w:szCs w:val="24"/>
      <w:lang w:val="uk-UA"/>
    </w:rPr>
  </w:style>
  <w:style w:type="character" w:customStyle="1" w:styleId="a8">
    <w:name w:val="Название Знак"/>
    <w:basedOn w:val="a0"/>
    <w:link w:val="a7"/>
    <w:uiPriority w:val="99"/>
    <w:rsid w:val="002D3242"/>
    <w:rPr>
      <w:rFonts w:ascii="Times New Roman" w:hAnsi="Times New Roman"/>
      <w:sz w:val="32"/>
      <w:szCs w:val="24"/>
      <w:lang w:val="uk-UA"/>
    </w:rPr>
  </w:style>
  <w:style w:type="paragraph" w:styleId="a9">
    <w:name w:val="Body Text"/>
    <w:basedOn w:val="a"/>
    <w:link w:val="aa"/>
    <w:semiHidden/>
    <w:unhideWhenUsed/>
    <w:rsid w:val="002D3242"/>
    <w:pPr>
      <w:spacing w:after="0" w:line="240" w:lineRule="auto"/>
      <w:jc w:val="right"/>
    </w:pPr>
    <w:rPr>
      <w:rFonts w:ascii="Times New Roman" w:hAnsi="Times New Roman"/>
      <w:sz w:val="24"/>
      <w:szCs w:val="24"/>
      <w:lang w:val="uk-UA"/>
    </w:rPr>
  </w:style>
  <w:style w:type="character" w:customStyle="1" w:styleId="aa">
    <w:name w:val="Основной текст Знак"/>
    <w:basedOn w:val="a0"/>
    <w:link w:val="a9"/>
    <w:semiHidden/>
    <w:rsid w:val="002D3242"/>
    <w:rPr>
      <w:rFonts w:ascii="Times New Roman" w:hAnsi="Times New Roman"/>
      <w:sz w:val="24"/>
      <w:szCs w:val="24"/>
      <w:lang w:val="uk-UA"/>
    </w:rPr>
  </w:style>
  <w:style w:type="paragraph" w:styleId="ab">
    <w:name w:val="No Spacing"/>
    <w:uiPriority w:val="1"/>
    <w:qFormat/>
    <w:rsid w:val="00AC0F6F"/>
    <w:rPr>
      <w:rFonts w:asciiTheme="minorHAnsi" w:eastAsiaTheme="minorHAnsi" w:hAnsiTheme="minorHAnsi" w:cstheme="minorBidi"/>
      <w:lang w:val="en-US" w:eastAsia="en-US"/>
    </w:rPr>
  </w:style>
  <w:style w:type="paragraph" w:styleId="ac">
    <w:name w:val="Normal (Web)"/>
    <w:basedOn w:val="a"/>
    <w:uiPriority w:val="99"/>
    <w:unhideWhenUsed/>
    <w:rsid w:val="00227F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F4B8F"/>
    <w:rPr>
      <w:rFonts w:ascii="Arial" w:hAnsi="Arial" w:cs="Arial"/>
      <w:b/>
      <w:bCs/>
      <w:kern w:val="32"/>
      <w:sz w:val="32"/>
      <w:szCs w:val="32"/>
    </w:rPr>
  </w:style>
  <w:style w:type="character" w:customStyle="1" w:styleId="ad">
    <w:name w:val="Основной текст_"/>
    <w:link w:val="11"/>
    <w:rsid w:val="005F4B8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5F4B8F"/>
    <w:pPr>
      <w:widowControl w:val="0"/>
      <w:shd w:val="clear" w:color="auto" w:fill="FFFFFF"/>
      <w:spacing w:after="0" w:line="360" w:lineRule="auto"/>
      <w:ind w:firstLine="400"/>
    </w:pPr>
    <w:rPr>
      <w:sz w:val="28"/>
      <w:szCs w:val="28"/>
    </w:rPr>
  </w:style>
  <w:style w:type="paragraph" w:customStyle="1" w:styleId="12">
    <w:name w:val="Абзац списка1"/>
    <w:basedOn w:val="a"/>
    <w:rsid w:val="005F4B8F"/>
    <w:pPr>
      <w:spacing w:after="0" w:line="240" w:lineRule="auto"/>
      <w:ind w:left="720" w:firstLine="709"/>
    </w:pPr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D87D5-DC6B-4AF4-AA4A-BA8C2F6D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2852</Words>
  <Characters>16261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2024-03-25T08:57:00Z</cp:lastPrinted>
  <dcterms:created xsi:type="dcterms:W3CDTF">2024-06-18T06:26:00Z</dcterms:created>
  <dcterms:modified xsi:type="dcterms:W3CDTF">2024-06-27T11:33:00Z</dcterms:modified>
</cp:coreProperties>
</file>